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EDBC" w14:textId="77777777" w:rsidR="007A6EC2" w:rsidRDefault="007A6EC2" w:rsidP="007A6EC2">
      <w:pPr>
        <w:pStyle w:val="TitleBar"/>
        <w:ind w:left="0" w:right="-7"/>
      </w:pPr>
    </w:p>
    <w:p w14:paraId="1DBC382A" w14:textId="77777777" w:rsidR="007A6EC2" w:rsidRDefault="007A6EC2" w:rsidP="007A6EC2">
      <w:pPr>
        <w:pStyle w:val="BodyText"/>
        <w:tabs>
          <w:tab w:val="left" w:pos="4320"/>
        </w:tabs>
        <w:spacing w:after="0"/>
        <w:rPr>
          <w:rStyle w:val="HighlightedVariable"/>
          <w:sz w:val="28"/>
          <w:szCs w:val="28"/>
        </w:rPr>
      </w:pPr>
    </w:p>
    <w:p w14:paraId="58C36844" w14:textId="77777777" w:rsidR="007A6EC2" w:rsidRDefault="007A6EC2" w:rsidP="007A6EC2">
      <w:pPr>
        <w:pStyle w:val="Title-Major"/>
        <w:ind w:left="0" w:right="-7"/>
        <w:jc w:val="center"/>
      </w:pPr>
      <w:r>
        <w:t xml:space="preserve">White Paper User manual For – </w:t>
      </w:r>
    </w:p>
    <w:p w14:paraId="6CDD3CE5" w14:textId="1BFF40C5" w:rsidR="007A6EC2" w:rsidRDefault="007A6EC2" w:rsidP="007A6EC2">
      <w:pPr>
        <w:pStyle w:val="Title-Major"/>
        <w:ind w:left="0" w:right="-7"/>
        <w:jc w:val="center"/>
      </w:pPr>
      <w:r>
        <w:t>Manual Credit Memo</w:t>
      </w:r>
      <w:r w:rsidR="0006668C">
        <w:t xml:space="preserve"> Invoice</w:t>
      </w:r>
    </w:p>
    <w:p w14:paraId="7E761CB7" w14:textId="77777777" w:rsidR="007A6EC2" w:rsidRDefault="007A6EC2" w:rsidP="007A6EC2">
      <w:pPr>
        <w:jc w:val="center"/>
        <w:rPr>
          <w:rStyle w:val="HighlightedVariable"/>
          <w:sz w:val="36"/>
        </w:rPr>
      </w:pPr>
    </w:p>
    <w:p w14:paraId="14389EAE" w14:textId="365F2242" w:rsidR="007A6EC2" w:rsidRPr="00924C49" w:rsidRDefault="007A6EC2" w:rsidP="007A6EC2">
      <w:pPr>
        <w:jc w:val="center"/>
        <w:rPr>
          <w:rStyle w:val="HighlightedVariable"/>
        </w:rPr>
      </w:pPr>
      <w:r w:rsidRPr="00924C49">
        <w:rPr>
          <w:rStyle w:val="HighlightedVariable"/>
          <w:sz w:val="36"/>
        </w:rPr>
        <w:t xml:space="preserve">Module – </w:t>
      </w:r>
      <w:r w:rsidR="0006668C">
        <w:rPr>
          <w:rStyle w:val="HighlightedVariable"/>
          <w:sz w:val="36"/>
        </w:rPr>
        <w:t xml:space="preserve">Account </w:t>
      </w:r>
      <w:r>
        <w:rPr>
          <w:rStyle w:val="HighlightedVariable"/>
          <w:sz w:val="36"/>
        </w:rPr>
        <w:t>Payables</w:t>
      </w:r>
    </w:p>
    <w:p w14:paraId="5B2C38F9" w14:textId="77777777" w:rsidR="007A6EC2" w:rsidRDefault="007A6EC2" w:rsidP="007A6EC2">
      <w:pPr>
        <w:pStyle w:val="Title"/>
        <w:jc w:val="center"/>
      </w:pPr>
    </w:p>
    <w:p w14:paraId="4A929866" w14:textId="77777777" w:rsidR="007A6EC2" w:rsidRDefault="007A6EC2" w:rsidP="007A6EC2">
      <w:pPr>
        <w:pStyle w:val="BodyText"/>
        <w:jc w:val="center"/>
      </w:pPr>
    </w:p>
    <w:p w14:paraId="74ED6921" w14:textId="77777777" w:rsidR="007A6EC2" w:rsidRPr="00EB5BF1" w:rsidRDefault="007A6EC2" w:rsidP="007A6EC2">
      <w:pPr>
        <w:pStyle w:val="BodyText"/>
        <w:tabs>
          <w:tab w:val="left" w:pos="4290"/>
          <w:tab w:val="left" w:pos="4320"/>
        </w:tabs>
        <w:spacing w:after="0"/>
        <w:ind w:left="0"/>
        <w:rPr>
          <w:sz w:val="26"/>
        </w:rPr>
      </w:pPr>
      <w:r>
        <w:rPr>
          <w:sz w:val="26"/>
        </w:rPr>
        <w:t xml:space="preserve">                                       </w:t>
      </w:r>
    </w:p>
    <w:p w14:paraId="52E6FC4A" w14:textId="77777777" w:rsidR="007A6EC2" w:rsidRDefault="007A6EC2" w:rsidP="007A6EC2">
      <w:pPr>
        <w:pStyle w:val="BodyText"/>
        <w:tabs>
          <w:tab w:val="left" w:pos="4320"/>
        </w:tabs>
        <w:spacing w:after="0"/>
        <w:rPr>
          <w:rStyle w:val="HighlightedVariable"/>
          <w:sz w:val="28"/>
          <w:szCs w:val="28"/>
        </w:rPr>
      </w:pPr>
    </w:p>
    <w:p w14:paraId="026992E8" w14:textId="77238CDA" w:rsidR="007A6EC2" w:rsidRPr="00AE723A" w:rsidRDefault="007A6EC2" w:rsidP="007A6EC2">
      <w:pPr>
        <w:pStyle w:val="BodyText"/>
        <w:tabs>
          <w:tab w:val="left" w:pos="4320"/>
        </w:tabs>
        <w:spacing w:after="0"/>
      </w:pPr>
      <w:r w:rsidRPr="00DF02B0">
        <w:rPr>
          <w:b/>
        </w:rPr>
        <w:t>Author</w:t>
      </w:r>
      <w:r w:rsidRPr="00DF02B0">
        <w:rPr>
          <w:b/>
        </w:rPr>
        <w:tab/>
        <w:t>:</w:t>
      </w:r>
      <w:r>
        <w:t xml:space="preserve">     </w:t>
      </w:r>
      <w:r w:rsidR="0006668C">
        <w:t>Ajinkya Patil</w:t>
      </w:r>
    </w:p>
    <w:p w14:paraId="2735709A" w14:textId="247B57BB" w:rsidR="007A6EC2" w:rsidRPr="00DF02B0" w:rsidRDefault="007A6EC2" w:rsidP="007A6EC2">
      <w:pPr>
        <w:pStyle w:val="BodyText"/>
        <w:tabs>
          <w:tab w:val="left" w:pos="4320"/>
        </w:tabs>
        <w:spacing w:after="0"/>
      </w:pPr>
      <w:r w:rsidRPr="00DF02B0">
        <w:rPr>
          <w:b/>
        </w:rPr>
        <w:t>Creation Date</w:t>
      </w:r>
      <w:r w:rsidRPr="00DF02B0">
        <w:rPr>
          <w:b/>
        </w:rPr>
        <w:tab/>
        <w:t>:</w:t>
      </w:r>
      <w:r w:rsidR="0006668C">
        <w:rPr>
          <w:b/>
        </w:rPr>
        <w:t xml:space="preserve">     </w:t>
      </w:r>
      <w:r w:rsidR="0006668C" w:rsidRPr="0006668C">
        <w:t>17-Sep-2024</w:t>
      </w:r>
      <w:r w:rsidRPr="0006668C">
        <w:tab/>
      </w:r>
      <w:r w:rsidRPr="00DF02B0">
        <w:tab/>
      </w:r>
    </w:p>
    <w:p w14:paraId="482D7EC4" w14:textId="2FF41228" w:rsidR="007A6EC2" w:rsidRPr="00DF02B0" w:rsidRDefault="007A6EC2" w:rsidP="007A6EC2">
      <w:pPr>
        <w:pStyle w:val="BodyText"/>
        <w:tabs>
          <w:tab w:val="left" w:pos="4320"/>
        </w:tabs>
        <w:spacing w:after="0"/>
      </w:pPr>
      <w:r w:rsidRPr="00DF02B0">
        <w:rPr>
          <w:b/>
        </w:rPr>
        <w:t>Last Updated</w:t>
      </w:r>
      <w:r w:rsidRPr="00DF02B0">
        <w:rPr>
          <w:b/>
        </w:rPr>
        <w:tab/>
        <w:t>:</w:t>
      </w:r>
      <w:r w:rsidR="0006668C">
        <w:rPr>
          <w:b/>
        </w:rPr>
        <w:t xml:space="preserve">     </w:t>
      </w:r>
      <w:r w:rsidR="0006668C" w:rsidRPr="0006668C">
        <w:t>17-Sep-2024</w:t>
      </w:r>
      <w:r w:rsidRPr="00DF02B0">
        <w:tab/>
      </w:r>
      <w:r w:rsidRPr="00DF02B0">
        <w:tab/>
      </w:r>
    </w:p>
    <w:p w14:paraId="1465063D" w14:textId="096DD41A" w:rsidR="007A6EC2" w:rsidRPr="00DF02B0" w:rsidRDefault="0006668C" w:rsidP="007A6EC2">
      <w:pPr>
        <w:pStyle w:val="BodyText"/>
        <w:tabs>
          <w:tab w:val="left" w:pos="4320"/>
        </w:tabs>
        <w:spacing w:after="0"/>
      </w:pPr>
      <w:r>
        <w:rPr>
          <w:b/>
        </w:rPr>
        <w:t>Version</w:t>
      </w:r>
      <w:r>
        <w:rPr>
          <w:b/>
        </w:rPr>
        <w:tab/>
        <w:t xml:space="preserve">:     </w:t>
      </w:r>
      <w:r w:rsidR="007A6EC2" w:rsidRPr="0006668C">
        <w:t>1.0</w:t>
      </w:r>
    </w:p>
    <w:p w14:paraId="02AD0E42" w14:textId="77777777" w:rsidR="007A6EC2" w:rsidRDefault="007A6EC2" w:rsidP="007A6EC2"/>
    <w:p w14:paraId="4408A104" w14:textId="77777777" w:rsidR="007A6EC2" w:rsidRDefault="007A6EC2" w:rsidP="007A6EC2"/>
    <w:p w14:paraId="1A15E249" w14:textId="77777777" w:rsidR="007A6EC2" w:rsidRDefault="007A6EC2" w:rsidP="007A6EC2"/>
    <w:p w14:paraId="5496CE1B" w14:textId="77777777" w:rsidR="007A6EC2" w:rsidRDefault="007A6EC2" w:rsidP="007A6EC2"/>
    <w:p w14:paraId="386DB581" w14:textId="77777777" w:rsidR="007A6EC2" w:rsidRDefault="007A6EC2" w:rsidP="007A6EC2"/>
    <w:p w14:paraId="63D8EB94" w14:textId="77777777" w:rsidR="007A6EC2" w:rsidRDefault="007A6EC2" w:rsidP="007A6EC2"/>
    <w:p w14:paraId="13D2852E" w14:textId="673BE82E" w:rsidR="007A6EC2" w:rsidRDefault="007A6EC2" w:rsidP="007A6EC2"/>
    <w:p w14:paraId="00470834" w14:textId="62A0F911" w:rsidR="004B65A1" w:rsidRDefault="004B65A1" w:rsidP="007A6EC2"/>
    <w:p w14:paraId="547FE2BB" w14:textId="26C258EC" w:rsidR="004B65A1" w:rsidRDefault="004B65A1" w:rsidP="007A6EC2"/>
    <w:p w14:paraId="08DA1FEB" w14:textId="4AA529B3" w:rsidR="004B65A1" w:rsidRDefault="004B65A1" w:rsidP="007A6EC2"/>
    <w:p w14:paraId="3D3DA68C" w14:textId="77777777" w:rsidR="004B65A1" w:rsidRDefault="004B65A1" w:rsidP="007A6EC2"/>
    <w:p w14:paraId="0E4BE538" w14:textId="77777777" w:rsidR="007A6EC2" w:rsidRDefault="007A6EC2" w:rsidP="007A6EC2"/>
    <w:p w14:paraId="10A54EF8" w14:textId="77777777" w:rsidR="007A6EC2" w:rsidRDefault="007A6EC2" w:rsidP="007A6EC2"/>
    <w:p w14:paraId="30D3275C" w14:textId="77777777" w:rsidR="007A6EC2" w:rsidRDefault="007A6EC2" w:rsidP="007A6EC2"/>
    <w:p w14:paraId="2F99AECB" w14:textId="77777777" w:rsidR="007A6EC2" w:rsidRDefault="007A6EC2" w:rsidP="007A6EC2"/>
    <w:p w14:paraId="35D36854" w14:textId="77777777" w:rsidR="007A6EC2" w:rsidRDefault="007A6EC2" w:rsidP="007A6EC2"/>
    <w:p w14:paraId="589DE934" w14:textId="77777777" w:rsidR="00402342" w:rsidRPr="00402342" w:rsidRDefault="00402342" w:rsidP="00402342">
      <w:pPr>
        <w:rPr>
          <w:lang w:val="en-IN"/>
        </w:rPr>
      </w:pPr>
      <w:r w:rsidRPr="00402342">
        <w:rPr>
          <w:lang w:val="en-IN"/>
        </w:rPr>
        <w:lastRenderedPageBreak/>
        <w:t xml:space="preserve">A </w:t>
      </w:r>
      <w:r w:rsidRPr="00402342">
        <w:rPr>
          <w:b/>
          <w:bCs/>
          <w:lang w:val="en-IN"/>
        </w:rPr>
        <w:t>credit memo</w:t>
      </w:r>
      <w:r w:rsidRPr="00402342">
        <w:rPr>
          <w:lang w:val="en-IN"/>
        </w:rPr>
        <w:t xml:space="preserve"> (or </w:t>
      </w:r>
      <w:r w:rsidRPr="00402342">
        <w:rPr>
          <w:b/>
          <w:bCs/>
          <w:lang w:val="en-IN"/>
        </w:rPr>
        <w:t>credit memorandum</w:t>
      </w:r>
      <w:r w:rsidRPr="00402342">
        <w:rPr>
          <w:lang w:val="en-IN"/>
        </w:rPr>
        <w:t>) is a document issued by a seller or service provider to a customer, indicating a reduction in the amount the customer owes. It is essentially the opposite of a debit memo. Here’s an explanation of a credit memo using the 5 W’s (Who, What, When, Where, Why):</w:t>
      </w:r>
    </w:p>
    <w:p w14:paraId="3D084CCB" w14:textId="77777777" w:rsidR="00402342" w:rsidRPr="00402342" w:rsidRDefault="00402342" w:rsidP="00402342">
      <w:pPr>
        <w:rPr>
          <w:b/>
          <w:bCs/>
          <w:lang w:val="en-IN"/>
        </w:rPr>
      </w:pPr>
      <w:r w:rsidRPr="00402342">
        <w:rPr>
          <w:b/>
          <w:bCs/>
          <w:lang w:val="en-IN"/>
        </w:rPr>
        <w:t>1. Who</w:t>
      </w:r>
    </w:p>
    <w:p w14:paraId="0276DB4C" w14:textId="77777777" w:rsidR="00402342" w:rsidRPr="00402342" w:rsidRDefault="00402342" w:rsidP="00402342">
      <w:pPr>
        <w:numPr>
          <w:ilvl w:val="0"/>
          <w:numId w:val="1"/>
        </w:numPr>
        <w:rPr>
          <w:lang w:val="en-IN"/>
        </w:rPr>
      </w:pPr>
      <w:r w:rsidRPr="00402342">
        <w:rPr>
          <w:b/>
          <w:bCs/>
          <w:lang w:val="en-IN"/>
        </w:rPr>
        <w:t>Who Issues It</w:t>
      </w:r>
      <w:r w:rsidRPr="00402342">
        <w:rPr>
          <w:lang w:val="en-IN"/>
        </w:rPr>
        <w:t>: The seller or service provider issues a credit memo to the customer. It is typically issued by the accounts receivable or billing department.</w:t>
      </w:r>
    </w:p>
    <w:p w14:paraId="24C79408" w14:textId="77777777" w:rsidR="00402342" w:rsidRPr="00402342" w:rsidRDefault="00402342" w:rsidP="00402342">
      <w:pPr>
        <w:numPr>
          <w:ilvl w:val="0"/>
          <w:numId w:val="1"/>
        </w:numPr>
        <w:rPr>
          <w:lang w:val="en-IN"/>
        </w:rPr>
      </w:pPr>
      <w:r w:rsidRPr="00402342">
        <w:rPr>
          <w:b/>
          <w:bCs/>
          <w:lang w:val="en-IN"/>
        </w:rPr>
        <w:t>Who Receives It</w:t>
      </w:r>
      <w:r w:rsidRPr="00402342">
        <w:rPr>
          <w:lang w:val="en-IN"/>
        </w:rPr>
        <w:t>: The recipient is the customer or client who is receiving a reduction in their account balance or a refund.</w:t>
      </w:r>
    </w:p>
    <w:p w14:paraId="1786AAD6" w14:textId="77777777" w:rsidR="00402342" w:rsidRPr="00402342" w:rsidRDefault="00402342" w:rsidP="00402342">
      <w:pPr>
        <w:rPr>
          <w:b/>
          <w:bCs/>
          <w:lang w:val="en-IN"/>
        </w:rPr>
      </w:pPr>
      <w:r w:rsidRPr="00402342">
        <w:rPr>
          <w:b/>
          <w:bCs/>
          <w:lang w:val="en-IN"/>
        </w:rPr>
        <w:t>2. What</w:t>
      </w:r>
    </w:p>
    <w:p w14:paraId="24549981" w14:textId="77777777" w:rsidR="00402342" w:rsidRPr="00402342" w:rsidRDefault="00402342" w:rsidP="00402342">
      <w:pPr>
        <w:numPr>
          <w:ilvl w:val="0"/>
          <w:numId w:val="2"/>
        </w:numPr>
        <w:rPr>
          <w:lang w:val="en-IN"/>
        </w:rPr>
      </w:pPr>
      <w:r w:rsidRPr="00402342">
        <w:rPr>
          <w:b/>
          <w:bCs/>
          <w:lang w:val="en-IN"/>
        </w:rPr>
        <w:t>What It Is</w:t>
      </w:r>
      <w:r w:rsidRPr="00402342">
        <w:rPr>
          <w:lang w:val="en-IN"/>
        </w:rPr>
        <w:t>: A credit memo is a formal document that decreases the amount owed by the customer. It provides details about the reduction and adjusts the customer’s account accordingly.</w:t>
      </w:r>
    </w:p>
    <w:p w14:paraId="5C91A175" w14:textId="77777777" w:rsidR="00402342" w:rsidRPr="00402342" w:rsidRDefault="00402342" w:rsidP="00402342">
      <w:pPr>
        <w:numPr>
          <w:ilvl w:val="0"/>
          <w:numId w:val="2"/>
        </w:numPr>
        <w:rPr>
          <w:lang w:val="en-IN"/>
        </w:rPr>
      </w:pPr>
      <w:r w:rsidRPr="00402342">
        <w:rPr>
          <w:b/>
          <w:bCs/>
          <w:lang w:val="en-IN"/>
        </w:rPr>
        <w:t>What It Includes</w:t>
      </w:r>
      <w:r w:rsidRPr="00402342">
        <w:rPr>
          <w:lang w:val="en-IN"/>
        </w:rPr>
        <w:t>: It typically includes:</w:t>
      </w:r>
    </w:p>
    <w:p w14:paraId="59EBFD2A" w14:textId="77777777" w:rsidR="00402342" w:rsidRPr="00402342" w:rsidRDefault="00402342" w:rsidP="00402342">
      <w:pPr>
        <w:numPr>
          <w:ilvl w:val="1"/>
          <w:numId w:val="2"/>
        </w:numPr>
        <w:rPr>
          <w:lang w:val="en-IN"/>
        </w:rPr>
      </w:pPr>
      <w:r w:rsidRPr="00402342">
        <w:rPr>
          <w:b/>
          <w:bCs/>
          <w:lang w:val="en-IN"/>
        </w:rPr>
        <w:t>Credit Memo Number</w:t>
      </w:r>
      <w:r w:rsidRPr="00402342">
        <w:rPr>
          <w:lang w:val="en-IN"/>
        </w:rPr>
        <w:t>: A unique identifier for the memo.</w:t>
      </w:r>
    </w:p>
    <w:p w14:paraId="4D5C112B" w14:textId="77777777" w:rsidR="00402342" w:rsidRPr="00402342" w:rsidRDefault="00402342" w:rsidP="00402342">
      <w:pPr>
        <w:numPr>
          <w:ilvl w:val="1"/>
          <w:numId w:val="2"/>
        </w:numPr>
        <w:rPr>
          <w:lang w:val="en-IN"/>
        </w:rPr>
      </w:pPr>
      <w:r w:rsidRPr="00402342">
        <w:rPr>
          <w:b/>
          <w:bCs/>
          <w:lang w:val="en-IN"/>
        </w:rPr>
        <w:t>Date</w:t>
      </w:r>
      <w:r w:rsidRPr="00402342">
        <w:rPr>
          <w:lang w:val="en-IN"/>
        </w:rPr>
        <w:t>: The date the credit memo is issued.</w:t>
      </w:r>
    </w:p>
    <w:p w14:paraId="600B8173" w14:textId="77777777" w:rsidR="00402342" w:rsidRPr="00402342" w:rsidRDefault="00402342" w:rsidP="00402342">
      <w:pPr>
        <w:numPr>
          <w:ilvl w:val="1"/>
          <w:numId w:val="2"/>
        </w:numPr>
        <w:rPr>
          <w:lang w:val="en-IN"/>
        </w:rPr>
      </w:pPr>
      <w:r w:rsidRPr="00402342">
        <w:rPr>
          <w:b/>
          <w:bCs/>
          <w:lang w:val="en-IN"/>
        </w:rPr>
        <w:t>Customer Information</w:t>
      </w:r>
      <w:r w:rsidRPr="00402342">
        <w:rPr>
          <w:lang w:val="en-IN"/>
        </w:rPr>
        <w:t>: Details of the customer to whom it is issued.</w:t>
      </w:r>
    </w:p>
    <w:p w14:paraId="34720905" w14:textId="77777777" w:rsidR="00402342" w:rsidRPr="00402342" w:rsidRDefault="00402342" w:rsidP="00402342">
      <w:pPr>
        <w:numPr>
          <w:ilvl w:val="1"/>
          <w:numId w:val="2"/>
        </w:numPr>
        <w:rPr>
          <w:lang w:val="en-IN"/>
        </w:rPr>
      </w:pPr>
      <w:r w:rsidRPr="00402342">
        <w:rPr>
          <w:b/>
          <w:bCs/>
          <w:lang w:val="en-IN"/>
        </w:rPr>
        <w:t>Amount</w:t>
      </w:r>
      <w:r w:rsidRPr="00402342">
        <w:rPr>
          <w:lang w:val="en-IN"/>
        </w:rPr>
        <w:t>: The amount being credited.</w:t>
      </w:r>
    </w:p>
    <w:p w14:paraId="15D0E268" w14:textId="77777777" w:rsidR="00402342" w:rsidRPr="00402342" w:rsidRDefault="00402342" w:rsidP="00402342">
      <w:pPr>
        <w:numPr>
          <w:ilvl w:val="1"/>
          <w:numId w:val="2"/>
        </w:numPr>
        <w:rPr>
          <w:lang w:val="en-IN"/>
        </w:rPr>
      </w:pPr>
      <w:r w:rsidRPr="00402342">
        <w:rPr>
          <w:b/>
          <w:bCs/>
          <w:lang w:val="en-IN"/>
        </w:rPr>
        <w:t>Reason</w:t>
      </w:r>
      <w:r w:rsidRPr="00402342">
        <w:rPr>
          <w:lang w:val="en-IN"/>
        </w:rPr>
        <w:t>: Explanation for the credit, such as returned goods, overpayment, or adjustment for a billing error.</w:t>
      </w:r>
    </w:p>
    <w:p w14:paraId="098A5E3E" w14:textId="77777777" w:rsidR="00402342" w:rsidRPr="00402342" w:rsidRDefault="00402342" w:rsidP="00402342">
      <w:pPr>
        <w:rPr>
          <w:b/>
          <w:bCs/>
          <w:lang w:val="en-IN"/>
        </w:rPr>
      </w:pPr>
      <w:r w:rsidRPr="00402342">
        <w:rPr>
          <w:b/>
          <w:bCs/>
          <w:lang w:val="en-IN"/>
        </w:rPr>
        <w:t>3. When</w:t>
      </w:r>
    </w:p>
    <w:p w14:paraId="1C4E1551" w14:textId="77777777" w:rsidR="00402342" w:rsidRPr="00402342" w:rsidRDefault="00402342" w:rsidP="00402342">
      <w:pPr>
        <w:numPr>
          <w:ilvl w:val="0"/>
          <w:numId w:val="3"/>
        </w:numPr>
        <w:rPr>
          <w:lang w:val="en-IN"/>
        </w:rPr>
      </w:pPr>
      <w:r w:rsidRPr="00402342">
        <w:rPr>
          <w:b/>
          <w:bCs/>
          <w:lang w:val="en-IN"/>
        </w:rPr>
        <w:t>When It’s Issued</w:t>
      </w:r>
      <w:r w:rsidRPr="00402342">
        <w:rPr>
          <w:lang w:val="en-IN"/>
        </w:rPr>
        <w:t>: A credit memo is issued when there is a need to reduce a customer’s account balance. This could be due to returned products, pricing adjustments, errors in billing, or other reasons requiring a reduction in the amount owed.</w:t>
      </w:r>
    </w:p>
    <w:p w14:paraId="7A947F04" w14:textId="77777777" w:rsidR="00402342" w:rsidRPr="00402342" w:rsidRDefault="00402342" w:rsidP="00402342">
      <w:pPr>
        <w:numPr>
          <w:ilvl w:val="0"/>
          <w:numId w:val="3"/>
        </w:numPr>
        <w:rPr>
          <w:lang w:val="en-IN"/>
        </w:rPr>
      </w:pPr>
      <w:r w:rsidRPr="00402342">
        <w:rPr>
          <w:b/>
          <w:bCs/>
          <w:lang w:val="en-IN"/>
        </w:rPr>
        <w:t>When It’s Applied</w:t>
      </w:r>
      <w:r w:rsidRPr="00402342">
        <w:rPr>
          <w:lang w:val="en-IN"/>
        </w:rPr>
        <w:t>: The credit is applied to the customer’s account immediately or according to the terms specified in the memo.</w:t>
      </w:r>
    </w:p>
    <w:p w14:paraId="2DD9BE4E" w14:textId="77777777" w:rsidR="00402342" w:rsidRPr="00402342" w:rsidRDefault="00402342" w:rsidP="00402342">
      <w:pPr>
        <w:rPr>
          <w:b/>
          <w:bCs/>
          <w:lang w:val="en-IN"/>
        </w:rPr>
      </w:pPr>
      <w:r w:rsidRPr="00402342">
        <w:rPr>
          <w:b/>
          <w:bCs/>
          <w:lang w:val="en-IN"/>
        </w:rPr>
        <w:t>4. Where</w:t>
      </w:r>
    </w:p>
    <w:p w14:paraId="156687F0" w14:textId="77777777" w:rsidR="00402342" w:rsidRPr="00402342" w:rsidRDefault="00402342" w:rsidP="00402342">
      <w:pPr>
        <w:numPr>
          <w:ilvl w:val="0"/>
          <w:numId w:val="4"/>
        </w:numPr>
        <w:rPr>
          <w:lang w:val="en-IN"/>
        </w:rPr>
      </w:pPr>
      <w:r w:rsidRPr="00402342">
        <w:rPr>
          <w:b/>
          <w:bCs/>
          <w:lang w:val="en-IN"/>
        </w:rPr>
        <w:t>Where It’s Used</w:t>
      </w:r>
      <w:r w:rsidRPr="00402342">
        <w:rPr>
          <w:lang w:val="en-IN"/>
        </w:rPr>
        <w:t>: Credit memos are used in various business contexts, including accounting, finance, and customer service departments. They are part of the financial records and are used to adjust accounts receivable.</w:t>
      </w:r>
    </w:p>
    <w:p w14:paraId="1979AE3F" w14:textId="77777777" w:rsidR="00402342" w:rsidRPr="00402342" w:rsidRDefault="00402342" w:rsidP="00402342">
      <w:pPr>
        <w:numPr>
          <w:ilvl w:val="0"/>
          <w:numId w:val="4"/>
        </w:numPr>
        <w:rPr>
          <w:lang w:val="en-IN"/>
        </w:rPr>
      </w:pPr>
      <w:r w:rsidRPr="00402342">
        <w:rPr>
          <w:b/>
          <w:bCs/>
          <w:lang w:val="en-IN"/>
        </w:rPr>
        <w:t>Where It’s Filed</w:t>
      </w:r>
      <w:r w:rsidRPr="00402342">
        <w:rPr>
          <w:lang w:val="en-IN"/>
        </w:rPr>
        <w:t>: The credit memo is filed in the accounts receivable records of the issuing company and may be sent to the customer through email or physical mail.</w:t>
      </w:r>
    </w:p>
    <w:p w14:paraId="6C1E793B" w14:textId="77777777" w:rsidR="00402342" w:rsidRPr="00402342" w:rsidRDefault="00402342" w:rsidP="00402342">
      <w:pPr>
        <w:rPr>
          <w:b/>
          <w:bCs/>
          <w:lang w:val="en-IN"/>
        </w:rPr>
      </w:pPr>
      <w:r w:rsidRPr="00402342">
        <w:rPr>
          <w:b/>
          <w:bCs/>
          <w:lang w:val="en-IN"/>
        </w:rPr>
        <w:t>5. Why</w:t>
      </w:r>
    </w:p>
    <w:p w14:paraId="681DBE2C" w14:textId="77777777" w:rsidR="00402342" w:rsidRPr="00402342" w:rsidRDefault="00402342" w:rsidP="00402342">
      <w:pPr>
        <w:numPr>
          <w:ilvl w:val="0"/>
          <w:numId w:val="5"/>
        </w:numPr>
        <w:rPr>
          <w:lang w:val="en-IN"/>
        </w:rPr>
      </w:pPr>
      <w:r w:rsidRPr="00402342">
        <w:rPr>
          <w:b/>
          <w:bCs/>
          <w:lang w:val="en-IN"/>
        </w:rPr>
        <w:t>Why It’s Issued</w:t>
      </w:r>
      <w:r w:rsidRPr="00402342">
        <w:rPr>
          <w:lang w:val="en-IN"/>
        </w:rPr>
        <w:t>: The main reasons for issuing a credit memo include:</w:t>
      </w:r>
    </w:p>
    <w:p w14:paraId="581593FF" w14:textId="77777777" w:rsidR="00402342" w:rsidRPr="00402342" w:rsidRDefault="00402342" w:rsidP="00402342">
      <w:pPr>
        <w:numPr>
          <w:ilvl w:val="1"/>
          <w:numId w:val="5"/>
        </w:numPr>
        <w:rPr>
          <w:lang w:val="en-IN"/>
        </w:rPr>
      </w:pPr>
      <w:r w:rsidRPr="00402342">
        <w:rPr>
          <w:b/>
          <w:bCs/>
          <w:lang w:val="en-IN"/>
        </w:rPr>
        <w:t>Returns</w:t>
      </w:r>
      <w:r w:rsidRPr="00402342">
        <w:rPr>
          <w:lang w:val="en-IN"/>
        </w:rPr>
        <w:t>: To account for products that were returned by the customer.</w:t>
      </w:r>
    </w:p>
    <w:p w14:paraId="4EDB7AB2" w14:textId="77777777" w:rsidR="00402342" w:rsidRPr="00402342" w:rsidRDefault="00402342" w:rsidP="00402342">
      <w:pPr>
        <w:numPr>
          <w:ilvl w:val="1"/>
          <w:numId w:val="5"/>
        </w:numPr>
        <w:rPr>
          <w:lang w:val="en-IN"/>
        </w:rPr>
      </w:pPr>
      <w:r w:rsidRPr="00402342">
        <w:rPr>
          <w:b/>
          <w:bCs/>
          <w:lang w:val="en-IN"/>
        </w:rPr>
        <w:t>Billing Errors</w:t>
      </w:r>
      <w:r w:rsidRPr="00402342">
        <w:rPr>
          <w:lang w:val="en-IN"/>
        </w:rPr>
        <w:t>: To correct mistakes made in an invoice or billing statement.</w:t>
      </w:r>
    </w:p>
    <w:p w14:paraId="54FEEF6E" w14:textId="77777777" w:rsidR="00402342" w:rsidRPr="00402342" w:rsidRDefault="00402342" w:rsidP="00402342">
      <w:pPr>
        <w:numPr>
          <w:ilvl w:val="1"/>
          <w:numId w:val="5"/>
        </w:numPr>
        <w:rPr>
          <w:lang w:val="en-IN"/>
        </w:rPr>
      </w:pPr>
      <w:r w:rsidRPr="00402342">
        <w:rPr>
          <w:b/>
          <w:bCs/>
          <w:lang w:val="en-IN"/>
        </w:rPr>
        <w:t>Discounts or Adjustments</w:t>
      </w:r>
      <w:r w:rsidRPr="00402342">
        <w:rPr>
          <w:lang w:val="en-IN"/>
        </w:rPr>
        <w:t>: To apply discounts or adjustments that were not originally included in the invoice.</w:t>
      </w:r>
    </w:p>
    <w:p w14:paraId="533436F6" w14:textId="77777777" w:rsidR="00402342" w:rsidRPr="00402342" w:rsidRDefault="00402342" w:rsidP="00402342">
      <w:pPr>
        <w:numPr>
          <w:ilvl w:val="1"/>
          <w:numId w:val="5"/>
        </w:numPr>
        <w:rPr>
          <w:lang w:val="en-IN"/>
        </w:rPr>
      </w:pPr>
      <w:r w:rsidRPr="00402342">
        <w:rPr>
          <w:b/>
          <w:bCs/>
          <w:lang w:val="en-IN"/>
        </w:rPr>
        <w:t>Overpayments</w:t>
      </w:r>
      <w:r w:rsidRPr="00402342">
        <w:rPr>
          <w:lang w:val="en-IN"/>
        </w:rPr>
        <w:t>: To acknowledge and adjust for payments made in excess of the amount due.</w:t>
      </w:r>
    </w:p>
    <w:p w14:paraId="152D59B4" w14:textId="77777777" w:rsidR="00402342" w:rsidRPr="00402342" w:rsidRDefault="00402342" w:rsidP="00402342">
      <w:pPr>
        <w:rPr>
          <w:lang w:val="en-IN"/>
        </w:rPr>
      </w:pPr>
      <w:r w:rsidRPr="00402342">
        <w:rPr>
          <w:lang w:val="en-IN"/>
        </w:rPr>
        <w:t>In summary, a credit memo is a crucial document for managing customer accounts and ensuring that financial records accurately reflect the amounts owed and adjustments made. It helps maintain good customer relations by addressing issues related to billing and payment.</w:t>
      </w:r>
    </w:p>
    <w:p w14:paraId="229E698E" w14:textId="77777777" w:rsidR="00402342" w:rsidRDefault="00402342" w:rsidP="007A6EC2"/>
    <w:p w14:paraId="30E1516C" w14:textId="77777777" w:rsidR="007A6EC2" w:rsidRDefault="007A6EC2" w:rsidP="007A6EC2"/>
    <w:p w14:paraId="4EFD5854" w14:textId="77777777" w:rsidR="007A6EC2" w:rsidRDefault="007A6EC2" w:rsidP="007A6EC2">
      <w:r>
        <w:t xml:space="preserve">Navigation – Account Payables &gt; Invoice  </w:t>
      </w:r>
    </w:p>
    <w:p w14:paraId="68325BEA" w14:textId="77777777" w:rsidR="007A6EC2" w:rsidRDefault="007A6EC2" w:rsidP="007A6EC2">
      <w:r w:rsidRPr="00B37CEA">
        <w:rPr>
          <w:noProof/>
        </w:rPr>
        <w:drawing>
          <wp:inline distT="0" distB="0" distL="0" distR="0" wp14:anchorId="6E0F56AE" wp14:editId="5D7D4C8B">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6EFD1232" w14:textId="77777777" w:rsidR="007A6EC2" w:rsidRDefault="007A6EC2" w:rsidP="007A6EC2"/>
    <w:p w14:paraId="7DB00178" w14:textId="77777777" w:rsidR="007A6EC2" w:rsidRDefault="007A6EC2" w:rsidP="007A6EC2">
      <w:r>
        <w:rPr>
          <w:noProof/>
          <w14:ligatures w14:val="standardContextual"/>
        </w:rPr>
        <mc:AlternateContent>
          <mc:Choice Requires="wps">
            <w:drawing>
              <wp:anchor distT="0" distB="0" distL="114300" distR="114300" simplePos="0" relativeHeight="251659264" behindDoc="0" locked="0" layoutInCell="1" allowOverlap="1" wp14:anchorId="2AEE49BD" wp14:editId="128F97F4">
                <wp:simplePos x="0" y="0"/>
                <wp:positionH relativeFrom="column">
                  <wp:posOffset>542925</wp:posOffset>
                </wp:positionH>
                <wp:positionV relativeFrom="paragraph">
                  <wp:posOffset>208280</wp:posOffset>
                </wp:positionV>
                <wp:extent cx="476250" cy="233045"/>
                <wp:effectExtent l="0" t="0" r="19050" b="14605"/>
                <wp:wrapNone/>
                <wp:docPr id="256131331" name="Rectangle 1"/>
                <wp:cNvGraphicFramePr/>
                <a:graphic xmlns:a="http://schemas.openxmlformats.org/drawingml/2006/main">
                  <a:graphicData uri="http://schemas.microsoft.com/office/word/2010/wordprocessingShape">
                    <wps:wsp>
                      <wps:cNvSpPr/>
                      <wps:spPr>
                        <a:xfrm>
                          <a:off x="0" y="0"/>
                          <a:ext cx="476250" cy="2330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EEBD7E" id="Rectangle 1" o:spid="_x0000_s1026" style="position:absolute;margin-left:42.75pt;margin-top:16.4pt;width:37.5pt;height:1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" filled="f" strokecolor="red" strokeweight="1pt"/>
            </w:pict>
          </mc:Fallback>
        </mc:AlternateContent>
      </w:r>
      <w:r w:rsidRPr="00B37CEA">
        <w:rPr>
          <w:noProof/>
        </w:rPr>
        <w:drawing>
          <wp:inline distT="0" distB="0" distL="0" distR="0" wp14:anchorId="29C51946" wp14:editId="09675DA9">
            <wp:extent cx="5731510" cy="2171065"/>
            <wp:effectExtent l="19050" t="19050" r="21590" b="19685"/>
            <wp:docPr id="1474218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8859" name=""/>
                    <pic:cNvPicPr/>
                  </pic:nvPicPr>
                  <pic:blipFill>
                    <a:blip r:embed="rId8"/>
                    <a:stretch>
                      <a:fillRect/>
                    </a:stretch>
                  </pic:blipFill>
                  <pic:spPr>
                    <a:xfrm>
                      <a:off x="0" y="0"/>
                      <a:ext cx="5731510" cy="2171065"/>
                    </a:xfrm>
                    <a:prstGeom prst="rect">
                      <a:avLst/>
                    </a:prstGeom>
                    <a:ln>
                      <a:solidFill>
                        <a:srgbClr val="FF0000"/>
                      </a:solidFill>
                    </a:ln>
                  </pic:spPr>
                </pic:pic>
              </a:graphicData>
            </a:graphic>
          </wp:inline>
        </w:drawing>
      </w:r>
    </w:p>
    <w:p w14:paraId="64355BCB" w14:textId="77777777" w:rsidR="007A6EC2" w:rsidRDefault="007A6EC2" w:rsidP="007A6EC2">
      <w:r>
        <w:t>Click on Invoice type LOV</w:t>
      </w:r>
    </w:p>
    <w:p w14:paraId="480E5DE8" w14:textId="77777777" w:rsidR="007A6EC2" w:rsidRDefault="007A6EC2" w:rsidP="007A6EC2"/>
    <w:p w14:paraId="1E79D9A9" w14:textId="513D7F00" w:rsidR="007A6EC2" w:rsidRDefault="007A6EC2" w:rsidP="007A6EC2">
      <w:r w:rsidRPr="007A6EC2">
        <w:rPr>
          <w:noProof/>
        </w:rPr>
        <w:lastRenderedPageBreak/>
        <w:drawing>
          <wp:inline distT="0" distB="0" distL="0" distR="0" wp14:anchorId="3F3DFE0A" wp14:editId="4982DFAE">
            <wp:extent cx="5731510" cy="2051685"/>
            <wp:effectExtent l="19050" t="19050" r="21590" b="24765"/>
            <wp:docPr id="107314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42708" name=""/>
                    <pic:cNvPicPr/>
                  </pic:nvPicPr>
                  <pic:blipFill>
                    <a:blip r:embed="rId9"/>
                    <a:stretch>
                      <a:fillRect/>
                    </a:stretch>
                  </pic:blipFill>
                  <pic:spPr>
                    <a:xfrm>
                      <a:off x="0" y="0"/>
                      <a:ext cx="5731510" cy="2051685"/>
                    </a:xfrm>
                    <a:prstGeom prst="rect">
                      <a:avLst/>
                    </a:prstGeom>
                    <a:ln>
                      <a:solidFill>
                        <a:srgbClr val="FF0000"/>
                      </a:solidFill>
                    </a:ln>
                  </pic:spPr>
                </pic:pic>
              </a:graphicData>
            </a:graphic>
          </wp:inline>
        </w:drawing>
      </w:r>
    </w:p>
    <w:p w14:paraId="65BFDB3F" w14:textId="369F0DCA" w:rsidR="007A6EC2" w:rsidRDefault="007A6EC2" w:rsidP="007A6EC2">
      <w:r>
        <w:t>Select Credit Memo</w:t>
      </w:r>
      <w:r w:rsidR="003F74F4">
        <w:t xml:space="preserve"> &amp; Doc Category</w:t>
      </w:r>
    </w:p>
    <w:p w14:paraId="62B155EE" w14:textId="77777777" w:rsidR="003F74F4" w:rsidRDefault="003F74F4" w:rsidP="007A6EC2"/>
    <w:p w14:paraId="68F9ABCE" w14:textId="77777777" w:rsidR="003F74F4" w:rsidRPr="00A95AE9" w:rsidRDefault="003F74F4" w:rsidP="003F74F4">
      <w:pPr>
        <w:rPr>
          <w:b/>
          <w:bCs/>
        </w:rPr>
      </w:pPr>
      <w:r w:rsidRPr="00A95AE9">
        <w:rPr>
          <w:b/>
          <w:bCs/>
        </w:rPr>
        <w:t>What is Document Category?</w:t>
      </w:r>
    </w:p>
    <w:p w14:paraId="4D40DAE5" w14:textId="77777777" w:rsidR="003F74F4" w:rsidRDefault="003F74F4" w:rsidP="003F74F4">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04E53A49" w14:textId="77777777" w:rsidR="003F74F4" w:rsidRDefault="003F74F4" w:rsidP="007A6EC2"/>
    <w:p w14:paraId="6A829DD0" w14:textId="77777777" w:rsidR="007A6EC2" w:rsidRDefault="007A6EC2" w:rsidP="007A6EC2"/>
    <w:p w14:paraId="3972DBDC" w14:textId="571FD75B" w:rsidR="007A6EC2" w:rsidRDefault="007A6EC2" w:rsidP="007A6EC2">
      <w:r w:rsidRPr="007A6EC2">
        <w:rPr>
          <w:noProof/>
        </w:rPr>
        <w:drawing>
          <wp:inline distT="0" distB="0" distL="0" distR="0" wp14:anchorId="7B95A1A3" wp14:editId="7BE151C8">
            <wp:extent cx="5731510" cy="2152015"/>
            <wp:effectExtent l="19050" t="19050" r="21590" b="19685"/>
            <wp:docPr id="2985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16586" name=""/>
                    <pic:cNvPicPr/>
                  </pic:nvPicPr>
                  <pic:blipFill>
                    <a:blip r:embed="rId10"/>
                    <a:stretch>
                      <a:fillRect/>
                    </a:stretch>
                  </pic:blipFill>
                  <pic:spPr>
                    <a:xfrm>
                      <a:off x="0" y="0"/>
                      <a:ext cx="5731510" cy="2152015"/>
                    </a:xfrm>
                    <a:prstGeom prst="rect">
                      <a:avLst/>
                    </a:prstGeom>
                    <a:ln>
                      <a:solidFill>
                        <a:srgbClr val="FF0000"/>
                      </a:solidFill>
                    </a:ln>
                  </pic:spPr>
                </pic:pic>
              </a:graphicData>
            </a:graphic>
          </wp:inline>
        </w:drawing>
      </w:r>
    </w:p>
    <w:p w14:paraId="610C6027" w14:textId="46EEA249" w:rsidR="007A6EC2" w:rsidRDefault="007A6EC2" w:rsidP="007A6EC2">
      <w:r>
        <w:t>Put the supplier’s name &amp; Required GL date</w:t>
      </w:r>
    </w:p>
    <w:p w14:paraId="55D19083" w14:textId="77777777" w:rsidR="003F74F4" w:rsidRDefault="003F74F4" w:rsidP="007A6EC2"/>
    <w:p w14:paraId="351EF09E" w14:textId="77777777" w:rsidR="003F74F4" w:rsidRPr="00A95AE9" w:rsidRDefault="003F74F4" w:rsidP="003F74F4">
      <w:pPr>
        <w:rPr>
          <w:b/>
          <w:bCs/>
        </w:rPr>
      </w:pPr>
      <w:r w:rsidRPr="00A95AE9">
        <w:rPr>
          <w:b/>
          <w:bCs/>
        </w:rPr>
        <w:t xml:space="preserve">What is </w:t>
      </w:r>
      <w:r>
        <w:rPr>
          <w:b/>
          <w:bCs/>
        </w:rPr>
        <w:t>Supplier's</w:t>
      </w:r>
      <w:r w:rsidRPr="00A95AE9">
        <w:rPr>
          <w:b/>
          <w:bCs/>
        </w:rPr>
        <w:t xml:space="preserve"> name?</w:t>
      </w:r>
    </w:p>
    <w:p w14:paraId="7F019CA2" w14:textId="77777777" w:rsidR="003F74F4" w:rsidRDefault="003F74F4" w:rsidP="003F74F4">
      <w:r w:rsidRPr="00A95AE9">
        <w:t>It identifies the party that has supplied the goods or services, ensuring that there is clarity on who the invoice is coming from. This helps in maintaining accurate records and resolving any discrepancies related to the supplier.</w:t>
      </w:r>
    </w:p>
    <w:p w14:paraId="7BE2FEBD" w14:textId="77777777" w:rsidR="003F74F4" w:rsidRDefault="003F74F4" w:rsidP="003F74F4"/>
    <w:p w14:paraId="4E539DA8" w14:textId="77777777" w:rsidR="003F74F4" w:rsidRDefault="003F74F4" w:rsidP="003F74F4">
      <w:pPr>
        <w:rPr>
          <w:b/>
          <w:bCs/>
        </w:rPr>
      </w:pPr>
    </w:p>
    <w:p w14:paraId="78D41FC0" w14:textId="77777777" w:rsidR="003F74F4" w:rsidRDefault="003F74F4" w:rsidP="003F74F4">
      <w:pPr>
        <w:rPr>
          <w:b/>
          <w:bCs/>
        </w:rPr>
      </w:pPr>
      <w:r w:rsidRPr="000B3B3D">
        <w:rPr>
          <w:b/>
          <w:bCs/>
        </w:rPr>
        <w:t>What is a supplier site?</w:t>
      </w:r>
    </w:p>
    <w:p w14:paraId="509311CE" w14:textId="53C79F61" w:rsidR="003F74F4" w:rsidRDefault="003F74F4" w:rsidP="003F74F4">
      <w:r w:rsidRPr="000B3B3D">
        <w:t>The supplier site provides detailed information about where a supplier operates, ships from, or where services are delivered. This helps in managing logistics, shipping, and procurement processes efficiently</w:t>
      </w:r>
      <w:r>
        <w:t>.</w:t>
      </w:r>
    </w:p>
    <w:p w14:paraId="2C3A1F7C" w14:textId="77777777" w:rsidR="004B65A1" w:rsidRDefault="004B65A1" w:rsidP="003F74F4"/>
    <w:p w14:paraId="4E84327C" w14:textId="77777777" w:rsidR="003F74F4" w:rsidRPr="00085AB7" w:rsidRDefault="003F74F4" w:rsidP="003F74F4">
      <w:pPr>
        <w:rPr>
          <w:b/>
          <w:bCs/>
        </w:rPr>
      </w:pPr>
      <w:r w:rsidRPr="00085AB7">
        <w:rPr>
          <w:b/>
          <w:bCs/>
        </w:rPr>
        <w:lastRenderedPageBreak/>
        <w:t>What is the Invoice Number?</w:t>
      </w:r>
    </w:p>
    <w:p w14:paraId="40918DCC" w14:textId="77777777" w:rsidR="003F74F4" w:rsidRDefault="003F74F4" w:rsidP="003F74F4">
      <w:r w:rsidRPr="00085AB7">
        <w:t>The invoice number uniquely identifies each invoice, making it easy to reference and track. It helps in distinguishing one invoice from another, which is essential for organization and clarity in financial records.</w:t>
      </w:r>
    </w:p>
    <w:p w14:paraId="2AF9A147" w14:textId="77777777" w:rsidR="003F74F4" w:rsidRDefault="003F74F4" w:rsidP="003F74F4"/>
    <w:p w14:paraId="45ACF649" w14:textId="77777777" w:rsidR="003F74F4" w:rsidRDefault="003F74F4" w:rsidP="003F74F4"/>
    <w:p w14:paraId="17713207" w14:textId="77777777" w:rsidR="003F74F4" w:rsidRPr="00903EDC" w:rsidRDefault="003F74F4" w:rsidP="003F74F4">
      <w:pPr>
        <w:rPr>
          <w:b/>
          <w:bCs/>
        </w:rPr>
      </w:pPr>
      <w:r w:rsidRPr="00903EDC">
        <w:rPr>
          <w:b/>
          <w:bCs/>
        </w:rPr>
        <w:t>What is GL Date?</w:t>
      </w:r>
    </w:p>
    <w:p w14:paraId="6C98F269" w14:textId="77777777" w:rsidR="003F74F4" w:rsidRDefault="003F74F4" w:rsidP="003F74F4">
      <w:r w:rsidRPr="00903EDC">
        <w:t>The GL date indicates the specific date on which a transaction is recorded in the General Ledger. This date determines the accounting period in which the transaction will be included for financial reporting and analysis.</w:t>
      </w:r>
    </w:p>
    <w:p w14:paraId="555F9281" w14:textId="77777777" w:rsidR="003F74F4" w:rsidRDefault="003F74F4" w:rsidP="003F74F4"/>
    <w:p w14:paraId="35F1C345" w14:textId="77777777" w:rsidR="007A6EC2" w:rsidRDefault="007A6EC2" w:rsidP="007A6EC2"/>
    <w:p w14:paraId="063359EA" w14:textId="77777777" w:rsidR="00612CBF" w:rsidRDefault="007A6EC2" w:rsidP="00612CBF">
      <w:r>
        <w:rPr>
          <w:noProof/>
          <w14:ligatures w14:val="standardContextual"/>
        </w:rPr>
        <mc:AlternateContent>
          <mc:Choice Requires="wps">
            <w:drawing>
              <wp:anchor distT="0" distB="0" distL="114300" distR="114300" simplePos="0" relativeHeight="251660288" behindDoc="0" locked="0" layoutInCell="1" allowOverlap="1" wp14:anchorId="3BA9A313" wp14:editId="76DB3654">
                <wp:simplePos x="0" y="0"/>
                <wp:positionH relativeFrom="column">
                  <wp:posOffset>4156265</wp:posOffset>
                </wp:positionH>
                <wp:positionV relativeFrom="paragraph">
                  <wp:posOffset>400070</wp:posOffset>
                </wp:positionV>
                <wp:extent cx="532932" cy="190734"/>
                <wp:effectExtent l="0" t="0" r="19685" b="19050"/>
                <wp:wrapNone/>
                <wp:docPr id="277395828" name="Rectangle 1"/>
                <wp:cNvGraphicFramePr/>
                <a:graphic xmlns:a="http://schemas.openxmlformats.org/drawingml/2006/main">
                  <a:graphicData uri="http://schemas.microsoft.com/office/word/2010/wordprocessingShape">
                    <wps:wsp>
                      <wps:cNvSpPr/>
                      <wps:spPr>
                        <a:xfrm>
                          <a:off x="0" y="0"/>
                          <a:ext cx="532932" cy="19073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64E198" id="Rectangle 1" o:spid="_x0000_s1026" style="position:absolute;margin-left:327.25pt;margin-top:31.5pt;width:41.9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" filled="f" strokecolor="red" strokeweight="1pt"/>
            </w:pict>
          </mc:Fallback>
        </mc:AlternateContent>
      </w:r>
      <w:r w:rsidR="00612CBF" w:rsidRPr="00612CBF">
        <w:rPr>
          <w:noProof/>
          <w14:ligatures w14:val="standardContextual"/>
        </w:rPr>
        <w:t xml:space="preserve"> </w:t>
      </w:r>
      <w:r w:rsidR="00612CBF" w:rsidRPr="00612CBF">
        <w:rPr>
          <w:noProof/>
        </w:rPr>
        <w:drawing>
          <wp:inline distT="0" distB="0" distL="0" distR="0" wp14:anchorId="00D252C0" wp14:editId="1573BF3B">
            <wp:extent cx="5731510" cy="2186940"/>
            <wp:effectExtent l="19050" t="19050" r="21590" b="22860"/>
            <wp:docPr id="91934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48554" name=""/>
                    <pic:cNvPicPr/>
                  </pic:nvPicPr>
                  <pic:blipFill>
                    <a:blip r:embed="rId11"/>
                    <a:stretch>
                      <a:fillRect/>
                    </a:stretch>
                  </pic:blipFill>
                  <pic:spPr>
                    <a:xfrm>
                      <a:off x="0" y="0"/>
                      <a:ext cx="5731510" cy="2186940"/>
                    </a:xfrm>
                    <a:prstGeom prst="rect">
                      <a:avLst/>
                    </a:prstGeom>
                    <a:ln>
                      <a:solidFill>
                        <a:srgbClr val="FF0000"/>
                      </a:solidFill>
                    </a:ln>
                  </pic:spPr>
                </pic:pic>
              </a:graphicData>
            </a:graphic>
          </wp:inline>
        </w:drawing>
      </w:r>
      <w:r>
        <w:br/>
      </w:r>
      <w:r w:rsidR="00612CBF">
        <w:t>Take Invoice amount in negative value</w:t>
      </w:r>
    </w:p>
    <w:p w14:paraId="4A2BC9B5" w14:textId="7B0D2CF6" w:rsidR="007A6EC2" w:rsidRDefault="007A6EC2" w:rsidP="007A6EC2"/>
    <w:p w14:paraId="00AE90A8" w14:textId="77777777" w:rsidR="00612CBF" w:rsidRDefault="00612CBF" w:rsidP="007A6EC2"/>
    <w:p w14:paraId="70901C40" w14:textId="1C2DB91D" w:rsidR="00612CBF" w:rsidRDefault="0084273D" w:rsidP="007A6EC2">
      <w:r>
        <w:rPr>
          <w:noProof/>
          <w14:ligatures w14:val="standardContextual"/>
        </w:rPr>
        <mc:AlternateContent>
          <mc:Choice Requires="wps">
            <w:drawing>
              <wp:anchor distT="0" distB="0" distL="114300" distR="114300" simplePos="0" relativeHeight="251671552" behindDoc="0" locked="0" layoutInCell="1" allowOverlap="1" wp14:anchorId="21234C54" wp14:editId="6B62B665">
                <wp:simplePos x="0" y="0"/>
                <wp:positionH relativeFrom="column">
                  <wp:posOffset>3143718</wp:posOffset>
                </wp:positionH>
                <wp:positionV relativeFrom="paragraph">
                  <wp:posOffset>1827315</wp:posOffset>
                </wp:positionV>
                <wp:extent cx="532933" cy="196344"/>
                <wp:effectExtent l="0" t="0" r="19685" b="13335"/>
                <wp:wrapNone/>
                <wp:docPr id="440224250" name="Rectangle 2"/>
                <wp:cNvGraphicFramePr/>
                <a:graphic xmlns:a="http://schemas.openxmlformats.org/drawingml/2006/main">
                  <a:graphicData uri="http://schemas.microsoft.com/office/word/2010/wordprocessingShape">
                    <wps:wsp>
                      <wps:cNvSpPr/>
                      <wps:spPr>
                        <a:xfrm>
                          <a:off x="0" y="0"/>
                          <a:ext cx="532933" cy="196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600AF7" id="Rectangle 2" o:spid="_x0000_s1026" style="position:absolute;margin-left:247.55pt;margin-top:143.9pt;width:41.95pt;height:15.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cfwIAAF4FAAAOAAAAZHJzL2Uyb0RvYy54bWysVMFu2zAMvQ/YPwi6r46Tt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" filled="f" strokecolor="red" strokeweight="1pt"/>
            </w:pict>
          </mc:Fallback>
        </mc:AlternateContent>
      </w:r>
      <w:r w:rsidR="00612CBF" w:rsidRPr="00612CBF">
        <w:rPr>
          <w:noProof/>
        </w:rPr>
        <w:drawing>
          <wp:inline distT="0" distB="0" distL="0" distR="0" wp14:anchorId="309982EB" wp14:editId="7ECF2997">
            <wp:extent cx="5731510" cy="2167890"/>
            <wp:effectExtent l="19050" t="19050" r="21590" b="22860"/>
            <wp:docPr id="210259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92980" name=""/>
                    <pic:cNvPicPr/>
                  </pic:nvPicPr>
                  <pic:blipFill>
                    <a:blip r:embed="rId12"/>
                    <a:stretch>
                      <a:fillRect/>
                    </a:stretch>
                  </pic:blipFill>
                  <pic:spPr>
                    <a:xfrm>
                      <a:off x="0" y="0"/>
                      <a:ext cx="5731510" cy="2167890"/>
                    </a:xfrm>
                    <a:prstGeom prst="rect">
                      <a:avLst/>
                    </a:prstGeom>
                    <a:ln>
                      <a:solidFill>
                        <a:srgbClr val="FF0000"/>
                      </a:solidFill>
                    </a:ln>
                  </pic:spPr>
                </pic:pic>
              </a:graphicData>
            </a:graphic>
          </wp:inline>
        </w:drawing>
      </w:r>
    </w:p>
    <w:p w14:paraId="48834ABE" w14:textId="77777777" w:rsidR="00612CBF" w:rsidRDefault="00612CBF" w:rsidP="00612CBF">
      <w:pPr>
        <w:rPr>
          <w:lang w:val="en-IN"/>
        </w:rPr>
      </w:pPr>
      <w:r w:rsidRPr="00091424">
        <w:rPr>
          <w:lang w:val="en-IN"/>
        </w:rPr>
        <w:t xml:space="preserve">Fill </w:t>
      </w:r>
      <w:r>
        <w:rPr>
          <w:lang w:val="en-IN"/>
        </w:rPr>
        <w:t xml:space="preserve">in </w:t>
      </w:r>
      <w:r w:rsidRPr="00091424">
        <w:rPr>
          <w:b/>
          <w:lang w:val="en-IN"/>
        </w:rPr>
        <w:t>Lines</w:t>
      </w:r>
      <w:r w:rsidRPr="00091424">
        <w:rPr>
          <w:lang w:val="en-IN"/>
        </w:rPr>
        <w:t xml:space="preserve"> Details and then click </w:t>
      </w:r>
      <w:r>
        <w:rPr>
          <w:lang w:val="en-IN"/>
        </w:rPr>
        <w:t xml:space="preserve">the </w:t>
      </w:r>
      <w:r w:rsidRPr="00091424">
        <w:rPr>
          <w:b/>
          <w:lang w:val="en-IN"/>
        </w:rPr>
        <w:t>Distributions</w:t>
      </w:r>
      <w:r w:rsidRPr="00091424">
        <w:rPr>
          <w:lang w:val="en-IN"/>
        </w:rPr>
        <w:t xml:space="preserve"> button</w:t>
      </w:r>
    </w:p>
    <w:p w14:paraId="23DADA6A" w14:textId="77777777" w:rsidR="003F74F4" w:rsidRDefault="003F74F4" w:rsidP="00612CBF">
      <w:pPr>
        <w:rPr>
          <w:lang w:val="en-IN"/>
        </w:rPr>
      </w:pPr>
    </w:p>
    <w:p w14:paraId="128F1FE1" w14:textId="77777777" w:rsidR="003F74F4" w:rsidRDefault="003F74F4" w:rsidP="003F74F4">
      <w:pPr>
        <w:rPr>
          <w:b/>
          <w:bCs/>
        </w:rPr>
      </w:pPr>
    </w:p>
    <w:p w14:paraId="3D7AB59E" w14:textId="77777777" w:rsidR="003F74F4" w:rsidRDefault="003F74F4" w:rsidP="003F74F4">
      <w:pPr>
        <w:rPr>
          <w:b/>
          <w:bCs/>
        </w:rPr>
      </w:pPr>
    </w:p>
    <w:p w14:paraId="1D8A25DA" w14:textId="17C6B782" w:rsidR="003F74F4" w:rsidRDefault="003F74F4" w:rsidP="003F74F4">
      <w:pPr>
        <w:rPr>
          <w:b/>
          <w:bCs/>
        </w:rPr>
      </w:pPr>
      <w:r w:rsidRPr="00903EDC">
        <w:rPr>
          <w:b/>
          <w:bCs/>
        </w:rPr>
        <w:lastRenderedPageBreak/>
        <w:t>What is Distributions?</w:t>
      </w:r>
    </w:p>
    <w:p w14:paraId="57DACD46" w14:textId="5C647460" w:rsidR="003F74F4" w:rsidRPr="00903EDC" w:rsidRDefault="003F74F4" w:rsidP="003F74F4">
      <w:r w:rsidRPr="00903EDC">
        <w:t xml:space="preserve">In the context of invoicing and accounting, distributions refer to the process of allocating the costs of an invoice to different accounts, cost </w:t>
      </w:r>
      <w:r w:rsidR="0087124F">
        <w:t xml:space="preserve">center, or </w:t>
      </w:r>
      <w:r w:rsidR="002921F8">
        <w:t>department</w:t>
      </w:r>
      <w:bookmarkStart w:id="0" w:name="_GoBack"/>
      <w:bookmarkEnd w:id="0"/>
      <w:r w:rsidRPr="00903EDC">
        <w:t xml:space="preserve"> within an organization. This ensures that expenses are recorded accurately in the financial records and helps in proper budgeting and financial analysis.</w:t>
      </w:r>
    </w:p>
    <w:p w14:paraId="13E6EFCC" w14:textId="77777777" w:rsidR="003F74F4" w:rsidRDefault="003F74F4" w:rsidP="00612CBF">
      <w:pPr>
        <w:rPr>
          <w:lang w:val="en-IN"/>
        </w:rPr>
      </w:pPr>
    </w:p>
    <w:p w14:paraId="0B73B324" w14:textId="77777777" w:rsidR="00612CBF" w:rsidRDefault="00612CBF" w:rsidP="007A6EC2"/>
    <w:p w14:paraId="045A3AC7" w14:textId="0BC64109" w:rsidR="00612CBF" w:rsidRDefault="00612CBF" w:rsidP="007A6EC2">
      <w:r w:rsidRPr="00612CBF">
        <w:rPr>
          <w:noProof/>
        </w:rPr>
        <w:drawing>
          <wp:inline distT="0" distB="0" distL="0" distR="0" wp14:anchorId="4FB9BF40" wp14:editId="32D079E7">
            <wp:extent cx="5731510" cy="2399665"/>
            <wp:effectExtent l="19050" t="19050" r="21590" b="19685"/>
            <wp:docPr id="190049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99158" name=""/>
                    <pic:cNvPicPr/>
                  </pic:nvPicPr>
                  <pic:blipFill>
                    <a:blip r:embed="rId13"/>
                    <a:stretch>
                      <a:fillRect/>
                    </a:stretch>
                  </pic:blipFill>
                  <pic:spPr>
                    <a:xfrm>
                      <a:off x="0" y="0"/>
                      <a:ext cx="5731510" cy="2399665"/>
                    </a:xfrm>
                    <a:prstGeom prst="rect">
                      <a:avLst/>
                    </a:prstGeom>
                    <a:ln>
                      <a:solidFill>
                        <a:srgbClr val="FF0000"/>
                      </a:solidFill>
                    </a:ln>
                  </pic:spPr>
                </pic:pic>
              </a:graphicData>
            </a:graphic>
          </wp:inline>
        </w:drawing>
      </w:r>
    </w:p>
    <w:p w14:paraId="6A5A9E58" w14:textId="77777777" w:rsidR="00612CBF" w:rsidRDefault="00612CBF" w:rsidP="00612CBF">
      <w:r>
        <w:t xml:space="preserve">Fill </w:t>
      </w:r>
      <w:r w:rsidRPr="003E7A3C">
        <w:rPr>
          <w:b/>
        </w:rPr>
        <w:t>Lines Distributions</w:t>
      </w:r>
      <w:r>
        <w:t xml:space="preserve"> Details and Accounts Details.</w:t>
      </w:r>
    </w:p>
    <w:p w14:paraId="1AB21394" w14:textId="31798B62" w:rsidR="00612CBF" w:rsidRDefault="00612CBF" w:rsidP="00612CBF">
      <w:r>
        <w:t>Click on ok</w:t>
      </w:r>
    </w:p>
    <w:p w14:paraId="3705A33C" w14:textId="77777777" w:rsidR="00612CBF" w:rsidRDefault="00612CBF" w:rsidP="00612CBF"/>
    <w:p w14:paraId="310A777C" w14:textId="007FFE22" w:rsidR="00612CBF" w:rsidRDefault="0084273D" w:rsidP="00612CBF">
      <w:r>
        <w:rPr>
          <w:noProof/>
          <w14:ligatures w14:val="standardContextual"/>
        </w:rPr>
        <mc:AlternateContent>
          <mc:Choice Requires="wps">
            <w:drawing>
              <wp:anchor distT="0" distB="0" distL="114300" distR="114300" simplePos="0" relativeHeight="251669504" behindDoc="0" locked="0" layoutInCell="1" allowOverlap="1" wp14:anchorId="49450E28" wp14:editId="2E1DE66A">
                <wp:simplePos x="0" y="0"/>
                <wp:positionH relativeFrom="column">
                  <wp:posOffset>4215193</wp:posOffset>
                </wp:positionH>
                <wp:positionV relativeFrom="paragraph">
                  <wp:posOffset>1441403</wp:posOffset>
                </wp:positionV>
                <wp:extent cx="532933" cy="196344"/>
                <wp:effectExtent l="0" t="0" r="19685" b="13335"/>
                <wp:wrapNone/>
                <wp:docPr id="1127515205" name="Rectangle 2"/>
                <wp:cNvGraphicFramePr/>
                <a:graphic xmlns:a="http://schemas.openxmlformats.org/drawingml/2006/main">
                  <a:graphicData uri="http://schemas.microsoft.com/office/word/2010/wordprocessingShape">
                    <wps:wsp>
                      <wps:cNvSpPr/>
                      <wps:spPr>
                        <a:xfrm>
                          <a:off x="0" y="0"/>
                          <a:ext cx="532933" cy="196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975CEA" id="Rectangle 2" o:spid="_x0000_s1026" style="position:absolute;margin-left:331.9pt;margin-top:113.5pt;width:41.95pt;height:15.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cfwIAAF4FAAAOAAAAZHJzL2Uyb0RvYy54bWysVMFu2zAMvQ/YPwi6r46Tt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" filled="f" strokecolor="red" strokeweight="1pt"/>
            </w:pict>
          </mc:Fallback>
        </mc:AlternateContent>
      </w:r>
      <w:r w:rsidR="00612CBF" w:rsidRPr="00612CBF">
        <w:rPr>
          <w:noProof/>
        </w:rPr>
        <w:drawing>
          <wp:inline distT="0" distB="0" distL="0" distR="0" wp14:anchorId="0056A1C6" wp14:editId="2918BC85">
            <wp:extent cx="5731510" cy="1675765"/>
            <wp:effectExtent l="19050" t="19050" r="21590" b="19685"/>
            <wp:docPr id="153570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0035" name=""/>
                    <pic:cNvPicPr/>
                  </pic:nvPicPr>
                  <pic:blipFill>
                    <a:blip r:embed="rId14"/>
                    <a:stretch>
                      <a:fillRect/>
                    </a:stretch>
                  </pic:blipFill>
                  <pic:spPr>
                    <a:xfrm>
                      <a:off x="0" y="0"/>
                      <a:ext cx="5731510" cy="1675765"/>
                    </a:xfrm>
                    <a:prstGeom prst="rect">
                      <a:avLst/>
                    </a:prstGeom>
                    <a:ln>
                      <a:solidFill>
                        <a:srgbClr val="FF0000"/>
                      </a:solidFill>
                    </a:ln>
                  </pic:spPr>
                </pic:pic>
              </a:graphicData>
            </a:graphic>
          </wp:inline>
        </w:drawing>
      </w:r>
    </w:p>
    <w:p w14:paraId="3FA31638" w14:textId="04AD434F" w:rsidR="00612CBF" w:rsidRDefault="00612CBF" w:rsidP="00612CBF">
      <w:r>
        <w:t>Click on Save</w:t>
      </w:r>
    </w:p>
    <w:p w14:paraId="2BD7A310" w14:textId="663B825D" w:rsidR="00612CBF" w:rsidRDefault="0084273D" w:rsidP="00612CBF">
      <w:r>
        <w:rPr>
          <w:noProof/>
          <w14:ligatures w14:val="standardContextual"/>
        </w:rPr>
        <w:lastRenderedPageBreak/>
        <mc:AlternateContent>
          <mc:Choice Requires="wps">
            <w:drawing>
              <wp:anchor distT="0" distB="0" distL="114300" distR="114300" simplePos="0" relativeHeight="251667456" behindDoc="0" locked="0" layoutInCell="1" allowOverlap="1" wp14:anchorId="14051D41" wp14:editId="41AE6BE0">
                <wp:simplePos x="0" y="0"/>
                <wp:positionH relativeFrom="column">
                  <wp:posOffset>1572969</wp:posOffset>
                </wp:positionH>
                <wp:positionV relativeFrom="paragraph">
                  <wp:posOffset>1990000</wp:posOffset>
                </wp:positionV>
                <wp:extent cx="532933" cy="196344"/>
                <wp:effectExtent l="0" t="0" r="19685" b="13335"/>
                <wp:wrapNone/>
                <wp:docPr id="1867721325" name="Rectangle 2"/>
                <wp:cNvGraphicFramePr/>
                <a:graphic xmlns:a="http://schemas.openxmlformats.org/drawingml/2006/main">
                  <a:graphicData uri="http://schemas.microsoft.com/office/word/2010/wordprocessingShape">
                    <wps:wsp>
                      <wps:cNvSpPr/>
                      <wps:spPr>
                        <a:xfrm>
                          <a:off x="0" y="0"/>
                          <a:ext cx="532933" cy="196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89C698" id="Rectangle 2" o:spid="_x0000_s1026" style="position:absolute;margin-left:123.85pt;margin-top:156.7pt;width:41.95pt;height:15.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cfwIAAF4FAAAOAAAAZHJzL2Uyb0RvYy54bWysVMFu2zAMvQ/YPwi6r46Tt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" filled="f" strokecolor="red" strokeweight="1pt"/>
            </w:pict>
          </mc:Fallback>
        </mc:AlternateContent>
      </w:r>
      <w:r w:rsidR="00612CBF" w:rsidRPr="00612CBF">
        <w:rPr>
          <w:noProof/>
        </w:rPr>
        <w:drawing>
          <wp:inline distT="0" distB="0" distL="0" distR="0" wp14:anchorId="3E619F7C" wp14:editId="7D2A441A">
            <wp:extent cx="5731510" cy="2183130"/>
            <wp:effectExtent l="19050" t="19050" r="21590" b="26670"/>
            <wp:docPr id="91316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69775" name=""/>
                    <pic:cNvPicPr/>
                  </pic:nvPicPr>
                  <pic:blipFill>
                    <a:blip r:embed="rId15"/>
                    <a:stretch>
                      <a:fillRect/>
                    </a:stretch>
                  </pic:blipFill>
                  <pic:spPr>
                    <a:xfrm>
                      <a:off x="0" y="0"/>
                      <a:ext cx="5731510" cy="2183130"/>
                    </a:xfrm>
                    <a:prstGeom prst="rect">
                      <a:avLst/>
                    </a:prstGeom>
                    <a:ln>
                      <a:solidFill>
                        <a:srgbClr val="FF0000"/>
                      </a:solidFill>
                    </a:ln>
                  </pic:spPr>
                </pic:pic>
              </a:graphicData>
            </a:graphic>
          </wp:inline>
        </w:drawing>
      </w:r>
    </w:p>
    <w:p w14:paraId="20A16251" w14:textId="2C97B128" w:rsidR="00612CBF" w:rsidRDefault="00612CBF" w:rsidP="00612CBF">
      <w:r>
        <w:t>Click on Tax</w:t>
      </w:r>
    </w:p>
    <w:p w14:paraId="4B9CACC3" w14:textId="77777777" w:rsidR="00612CBF" w:rsidRDefault="00612CBF" w:rsidP="00612CBF"/>
    <w:p w14:paraId="16A4492B" w14:textId="187866FD" w:rsidR="00612CBF" w:rsidRDefault="0084273D" w:rsidP="00612CBF">
      <w:r>
        <w:rPr>
          <w:noProof/>
          <w14:ligatures w14:val="standardContextual"/>
        </w:rPr>
        <mc:AlternateContent>
          <mc:Choice Requires="wps">
            <w:drawing>
              <wp:anchor distT="0" distB="0" distL="114300" distR="114300" simplePos="0" relativeHeight="251665408" behindDoc="0" locked="0" layoutInCell="1" allowOverlap="1" wp14:anchorId="5E13B44D" wp14:editId="555E9FBA">
                <wp:simplePos x="0" y="0"/>
                <wp:positionH relativeFrom="column">
                  <wp:posOffset>2835177</wp:posOffset>
                </wp:positionH>
                <wp:positionV relativeFrom="paragraph">
                  <wp:posOffset>2221167</wp:posOffset>
                </wp:positionV>
                <wp:extent cx="532933" cy="196344"/>
                <wp:effectExtent l="0" t="0" r="19685" b="13335"/>
                <wp:wrapNone/>
                <wp:docPr id="1685654723" name="Rectangle 2"/>
                <wp:cNvGraphicFramePr/>
                <a:graphic xmlns:a="http://schemas.openxmlformats.org/drawingml/2006/main">
                  <a:graphicData uri="http://schemas.microsoft.com/office/word/2010/wordprocessingShape">
                    <wps:wsp>
                      <wps:cNvSpPr/>
                      <wps:spPr>
                        <a:xfrm>
                          <a:off x="0" y="0"/>
                          <a:ext cx="532933" cy="196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FA8BDB" id="Rectangle 2" o:spid="_x0000_s1026" style="position:absolute;margin-left:223.25pt;margin-top:174.9pt;width:41.95pt;height:1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cfwIAAF4FAAAOAAAAZHJzL2Uyb0RvYy54bWysVMFu2zAMvQ/YPwi6r46Tt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" filled="f" strokecolor="red" strokeweight="1pt"/>
            </w:pict>
          </mc:Fallback>
        </mc:AlternateContent>
      </w:r>
      <w:r w:rsidRPr="0084273D">
        <w:rPr>
          <w:noProof/>
        </w:rPr>
        <w:drawing>
          <wp:inline distT="0" distB="0" distL="0" distR="0" wp14:anchorId="2DFF260A" wp14:editId="4D20D6E9">
            <wp:extent cx="5731510" cy="2477135"/>
            <wp:effectExtent l="19050" t="19050" r="21590" b="18415"/>
            <wp:docPr id="138309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96304" name=""/>
                    <pic:cNvPicPr/>
                  </pic:nvPicPr>
                  <pic:blipFill>
                    <a:blip r:embed="rId16"/>
                    <a:stretch>
                      <a:fillRect/>
                    </a:stretch>
                  </pic:blipFill>
                  <pic:spPr>
                    <a:xfrm>
                      <a:off x="0" y="0"/>
                      <a:ext cx="5731510" cy="2477135"/>
                    </a:xfrm>
                    <a:prstGeom prst="rect">
                      <a:avLst/>
                    </a:prstGeom>
                    <a:ln>
                      <a:solidFill>
                        <a:srgbClr val="FF0000"/>
                      </a:solidFill>
                    </a:ln>
                  </pic:spPr>
                </pic:pic>
              </a:graphicData>
            </a:graphic>
          </wp:inline>
        </w:drawing>
      </w:r>
    </w:p>
    <w:p w14:paraId="052B2F06" w14:textId="77777777" w:rsidR="0084273D" w:rsidRDefault="0084273D" w:rsidP="0084273D">
      <w:r>
        <w:t>Put the tax details then click on save.</w:t>
      </w:r>
    </w:p>
    <w:p w14:paraId="2F6C2B8D" w14:textId="77777777" w:rsidR="003F74F4" w:rsidRDefault="003F74F4" w:rsidP="0084273D"/>
    <w:p w14:paraId="16F00A1D" w14:textId="77777777" w:rsidR="003F74F4" w:rsidRPr="007B34AF" w:rsidRDefault="003F74F4" w:rsidP="003F74F4">
      <w:pPr>
        <w:rPr>
          <w:b/>
          <w:bCs/>
        </w:rPr>
      </w:pPr>
      <w:r w:rsidRPr="007B34AF">
        <w:rPr>
          <w:b/>
          <w:bCs/>
        </w:rPr>
        <w:t>What is Tax Category?</w:t>
      </w:r>
    </w:p>
    <w:p w14:paraId="2F16C0D2" w14:textId="11C0BB80" w:rsidR="003F74F4" w:rsidRDefault="003F74F4" w:rsidP="003F74F4">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3266204D" w14:textId="77777777" w:rsidR="003F74F4" w:rsidRDefault="003F74F4" w:rsidP="003F74F4"/>
    <w:p w14:paraId="1233FDD5" w14:textId="77777777" w:rsidR="003F74F4" w:rsidRDefault="003F74F4" w:rsidP="003F74F4"/>
    <w:p w14:paraId="497573D1" w14:textId="77777777" w:rsidR="003F74F4" w:rsidRDefault="003F74F4" w:rsidP="0084273D"/>
    <w:p w14:paraId="6BA037B3" w14:textId="77777777" w:rsidR="0084273D" w:rsidRDefault="0084273D" w:rsidP="00612CBF"/>
    <w:p w14:paraId="6EB90ACA" w14:textId="44BFE748" w:rsidR="0084273D" w:rsidRDefault="0084273D" w:rsidP="00612CBF">
      <w:r>
        <w:rPr>
          <w:noProof/>
          <w14:ligatures w14:val="standardContextual"/>
        </w:rPr>
        <w:lastRenderedPageBreak/>
        <mc:AlternateContent>
          <mc:Choice Requires="wps">
            <w:drawing>
              <wp:anchor distT="0" distB="0" distL="114300" distR="114300" simplePos="0" relativeHeight="251663360" behindDoc="0" locked="0" layoutInCell="1" allowOverlap="1" wp14:anchorId="111888DB" wp14:editId="4B78A784">
                <wp:simplePos x="0" y="0"/>
                <wp:positionH relativeFrom="column">
                  <wp:posOffset>589031</wp:posOffset>
                </wp:positionH>
                <wp:positionV relativeFrom="paragraph">
                  <wp:posOffset>2018681</wp:posOffset>
                </wp:positionV>
                <wp:extent cx="532933" cy="156946"/>
                <wp:effectExtent l="0" t="0" r="19685" b="14605"/>
                <wp:wrapNone/>
                <wp:docPr id="1454937447" name="Rectangle 2"/>
                <wp:cNvGraphicFramePr/>
                <a:graphic xmlns:a="http://schemas.openxmlformats.org/drawingml/2006/main">
                  <a:graphicData uri="http://schemas.microsoft.com/office/word/2010/wordprocessingShape">
                    <wps:wsp>
                      <wps:cNvSpPr/>
                      <wps:spPr>
                        <a:xfrm>
                          <a:off x="0" y="0"/>
                          <a:ext cx="532933" cy="15694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7B55D5" id="Rectangle 2" o:spid="_x0000_s1026" style="position:absolute;margin-left:46.4pt;margin-top:158.95pt;width:41.95pt;height:12.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4fwIAAF4FAAAOAAAAZHJzL2Uyb0RvYy54bWysVMFu2zAMvQ/YPwi6r47Tp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" filled="f" strokecolor="red" strokeweight="1pt"/>
            </w:pict>
          </mc:Fallback>
        </mc:AlternateContent>
      </w:r>
      <w:r w:rsidRPr="0084273D">
        <w:rPr>
          <w:noProof/>
        </w:rPr>
        <w:drawing>
          <wp:inline distT="0" distB="0" distL="0" distR="0" wp14:anchorId="07C6A2F7" wp14:editId="4DBD2755">
            <wp:extent cx="5731510" cy="1996440"/>
            <wp:effectExtent l="19050" t="19050" r="21590" b="22860"/>
            <wp:docPr id="46360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04080" name=""/>
                    <pic:cNvPicPr/>
                  </pic:nvPicPr>
                  <pic:blipFill>
                    <a:blip r:embed="rId17"/>
                    <a:stretch>
                      <a:fillRect/>
                    </a:stretch>
                  </pic:blipFill>
                  <pic:spPr>
                    <a:xfrm>
                      <a:off x="0" y="0"/>
                      <a:ext cx="5731510" cy="1996440"/>
                    </a:xfrm>
                    <a:prstGeom prst="rect">
                      <a:avLst/>
                    </a:prstGeom>
                    <a:ln>
                      <a:solidFill>
                        <a:srgbClr val="FF0000"/>
                      </a:solidFill>
                    </a:ln>
                  </pic:spPr>
                </pic:pic>
              </a:graphicData>
            </a:graphic>
          </wp:inline>
        </w:drawing>
      </w:r>
    </w:p>
    <w:p w14:paraId="5E88B498" w14:textId="3D850DD3" w:rsidR="0084273D" w:rsidRDefault="0084273D" w:rsidP="00612CBF">
      <w:r>
        <w:t>Click on Validate</w:t>
      </w:r>
    </w:p>
    <w:p w14:paraId="3197BEC8" w14:textId="4071F351" w:rsidR="0084273D" w:rsidRDefault="0084273D" w:rsidP="00612CBF">
      <w:r>
        <w:rPr>
          <w:noProof/>
          <w14:ligatures w14:val="standardContextual"/>
        </w:rPr>
        <mc:AlternateContent>
          <mc:Choice Requires="wps">
            <w:drawing>
              <wp:anchor distT="0" distB="0" distL="114300" distR="114300" simplePos="0" relativeHeight="251661312" behindDoc="0" locked="0" layoutInCell="1" allowOverlap="1" wp14:anchorId="6E904DDA" wp14:editId="6E56B564">
                <wp:simplePos x="0" y="0"/>
                <wp:positionH relativeFrom="column">
                  <wp:posOffset>1082694</wp:posOffset>
                </wp:positionH>
                <wp:positionV relativeFrom="paragraph">
                  <wp:posOffset>1982380</wp:posOffset>
                </wp:positionV>
                <wp:extent cx="532933" cy="196344"/>
                <wp:effectExtent l="0" t="0" r="19685" b="13335"/>
                <wp:wrapNone/>
                <wp:docPr id="1254596680" name="Rectangle 2"/>
                <wp:cNvGraphicFramePr/>
                <a:graphic xmlns:a="http://schemas.openxmlformats.org/drawingml/2006/main">
                  <a:graphicData uri="http://schemas.microsoft.com/office/word/2010/wordprocessingShape">
                    <wps:wsp>
                      <wps:cNvSpPr/>
                      <wps:spPr>
                        <a:xfrm>
                          <a:off x="0" y="0"/>
                          <a:ext cx="532933" cy="196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57B00B" id="Rectangle 2" o:spid="_x0000_s1026" style="position:absolute;margin-left:85.25pt;margin-top:156.1pt;width:41.9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" filled="f" strokecolor="red" strokeweight="1pt"/>
            </w:pict>
          </mc:Fallback>
        </mc:AlternateContent>
      </w:r>
      <w:r w:rsidRPr="0084273D">
        <w:rPr>
          <w:noProof/>
        </w:rPr>
        <w:drawing>
          <wp:inline distT="0" distB="0" distL="0" distR="0" wp14:anchorId="103DDF7B" wp14:editId="1C792D41">
            <wp:extent cx="5731510" cy="2200275"/>
            <wp:effectExtent l="19050" t="19050" r="21590" b="28575"/>
            <wp:docPr id="10861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316" name=""/>
                    <pic:cNvPicPr/>
                  </pic:nvPicPr>
                  <pic:blipFill>
                    <a:blip r:embed="rId18"/>
                    <a:stretch>
                      <a:fillRect/>
                    </a:stretch>
                  </pic:blipFill>
                  <pic:spPr>
                    <a:xfrm>
                      <a:off x="0" y="0"/>
                      <a:ext cx="5731510" cy="2200275"/>
                    </a:xfrm>
                    <a:prstGeom prst="rect">
                      <a:avLst/>
                    </a:prstGeom>
                    <a:ln>
                      <a:solidFill>
                        <a:srgbClr val="FF0000"/>
                      </a:solidFill>
                    </a:ln>
                  </pic:spPr>
                </pic:pic>
              </a:graphicData>
            </a:graphic>
          </wp:inline>
        </w:drawing>
      </w:r>
    </w:p>
    <w:p w14:paraId="4F7BABDA" w14:textId="79BED5D1" w:rsidR="0084273D" w:rsidRDefault="0084273D" w:rsidP="00612CBF">
      <w:r>
        <w:t>Click on Create Accounting</w:t>
      </w:r>
    </w:p>
    <w:p w14:paraId="70E14804" w14:textId="77777777" w:rsidR="0084273D" w:rsidRDefault="0084273D" w:rsidP="00612CBF"/>
    <w:p w14:paraId="1B3B655E" w14:textId="0B751AA5" w:rsidR="0084273D" w:rsidRDefault="0084273D" w:rsidP="00612CBF">
      <w:r w:rsidRPr="0084273D">
        <w:rPr>
          <w:noProof/>
        </w:rPr>
        <w:drawing>
          <wp:inline distT="0" distB="0" distL="0" distR="0" wp14:anchorId="268BE1AB" wp14:editId="2F86E5AF">
            <wp:extent cx="5731510" cy="1958340"/>
            <wp:effectExtent l="19050" t="19050" r="21590" b="22860"/>
            <wp:docPr id="34074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41428" name=""/>
                    <pic:cNvPicPr/>
                  </pic:nvPicPr>
                  <pic:blipFill>
                    <a:blip r:embed="rId19"/>
                    <a:stretch>
                      <a:fillRect/>
                    </a:stretch>
                  </pic:blipFill>
                  <pic:spPr>
                    <a:xfrm>
                      <a:off x="0" y="0"/>
                      <a:ext cx="5731510" cy="1958340"/>
                    </a:xfrm>
                    <a:prstGeom prst="rect">
                      <a:avLst/>
                    </a:prstGeom>
                    <a:ln>
                      <a:solidFill>
                        <a:srgbClr val="FF0000"/>
                      </a:solidFill>
                    </a:ln>
                  </pic:spPr>
                </pic:pic>
              </a:graphicData>
            </a:graphic>
          </wp:inline>
        </w:drawing>
      </w:r>
    </w:p>
    <w:p w14:paraId="7D912404" w14:textId="77777777" w:rsidR="0084273D" w:rsidRDefault="0084273D" w:rsidP="0084273D">
      <w:r>
        <w:t>Invoice is Validated &amp; Accounted.</w:t>
      </w:r>
    </w:p>
    <w:p w14:paraId="441FB898" w14:textId="77777777" w:rsidR="0084273D" w:rsidRDefault="0084273D" w:rsidP="0084273D"/>
    <w:p w14:paraId="0FF984E6" w14:textId="77777777" w:rsidR="0084273D" w:rsidRDefault="0084273D" w:rsidP="0084273D"/>
    <w:p w14:paraId="726C31AF" w14:textId="77777777" w:rsidR="0084273D" w:rsidRDefault="0084273D" w:rsidP="0084273D"/>
    <w:p w14:paraId="466A4944" w14:textId="680506A3" w:rsidR="00B960BD" w:rsidRDefault="0084273D" w:rsidP="004B65A1">
      <w:pPr>
        <w:jc w:val="center"/>
      </w:pPr>
      <w:r>
        <w:t>XX END XX</w:t>
      </w:r>
    </w:p>
    <w:sectPr w:rsidR="00B960B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5DF9" w14:textId="77777777" w:rsidR="009D66D2" w:rsidRDefault="009D66D2" w:rsidP="007A6EC2">
      <w:r>
        <w:separator/>
      </w:r>
    </w:p>
  </w:endnote>
  <w:endnote w:type="continuationSeparator" w:id="0">
    <w:p w14:paraId="7157EB18" w14:textId="77777777" w:rsidR="009D66D2" w:rsidRDefault="009D66D2" w:rsidP="007A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9140" w14:textId="6E24F410" w:rsidR="007A6EC2" w:rsidRDefault="007A6EC2" w:rsidP="007A6EC2">
    <w:pPr>
      <w:pStyle w:val="Footer"/>
    </w:pPr>
    <w:r>
      <w:t xml:space="preserve">Company Confidential – For internal use only      </w:t>
    </w:r>
    <w:r w:rsidR="0006668C">
      <w:t xml:space="preserve">                                            </w:t>
    </w:r>
    <w:r>
      <w:t xml:space="preserve">      Page </w:t>
    </w:r>
    <w:r>
      <w:fldChar w:fldCharType="begin"/>
    </w:r>
    <w:r>
      <w:instrText xml:space="preserve"> PAGE </w:instrText>
    </w:r>
    <w:r>
      <w:fldChar w:fldCharType="separate"/>
    </w:r>
    <w:r w:rsidR="002921F8">
      <w:rPr>
        <w:noProof/>
      </w:rPr>
      <w:t>8</w:t>
    </w:r>
    <w:r>
      <w:rPr>
        <w:noProof/>
      </w:rPr>
      <w:fldChar w:fldCharType="end"/>
    </w:r>
    <w:r>
      <w:t xml:space="preserve"> of </w:t>
    </w:r>
    <w:r>
      <w:fldChar w:fldCharType="begin"/>
    </w:r>
    <w:r>
      <w:instrText xml:space="preserve"> NUMPAGES </w:instrText>
    </w:r>
    <w:r>
      <w:fldChar w:fldCharType="separate"/>
    </w:r>
    <w:r w:rsidR="002921F8">
      <w:rPr>
        <w:noProof/>
      </w:rPr>
      <w:t>8</w:t>
    </w:r>
    <w:r>
      <w:rPr>
        <w:noProof/>
      </w:rPr>
      <w:fldChar w:fldCharType="end"/>
    </w:r>
    <w:r>
      <w:tab/>
    </w:r>
  </w:p>
  <w:p w14:paraId="599E611A" w14:textId="77777777" w:rsidR="007A6EC2" w:rsidRDefault="007A6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D6CD4" w14:textId="77777777" w:rsidR="009D66D2" w:rsidRDefault="009D66D2" w:rsidP="007A6EC2">
      <w:r>
        <w:separator/>
      </w:r>
    </w:p>
  </w:footnote>
  <w:footnote w:type="continuationSeparator" w:id="0">
    <w:p w14:paraId="2A1C7E36" w14:textId="77777777" w:rsidR="009D66D2" w:rsidRDefault="009D66D2" w:rsidP="007A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611AB" w14:textId="0072F116" w:rsidR="007A6EC2" w:rsidRDefault="0006668C" w:rsidP="007A6EC2">
    <w:pPr>
      <w:pStyle w:val="Header"/>
    </w:pPr>
    <w:r>
      <w:rPr>
        <w:noProof/>
      </w:rPr>
      <w:drawing>
        <wp:inline distT="0" distB="0" distL="0" distR="0" wp14:anchorId="105A5A74" wp14:editId="754CD40D">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7A6EC2">
      <w:t xml:space="preserve">                                       </w:t>
    </w:r>
    <w:r w:rsidR="007A6EC2">
      <w:rPr>
        <w:noProof/>
      </w:rPr>
      <w:drawing>
        <wp:inline distT="0" distB="0" distL="0" distR="0" wp14:anchorId="262C38D4" wp14:editId="098CE5B3">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7A6EC2">
      <w:t xml:space="preserve">           </w:t>
    </w:r>
    <w:r>
      <w:t xml:space="preserve">                   </w:t>
    </w:r>
    <w:r w:rsidR="007A6EC2">
      <w:t xml:space="preserve">      </w:t>
    </w:r>
    <w:r>
      <w:t xml:space="preserve"> </w:t>
    </w:r>
    <w:r>
      <w:rPr>
        <w:noProof/>
      </w:rPr>
      <w:drawing>
        <wp:inline distT="0" distB="0" distL="0" distR="0" wp14:anchorId="6B685A8F" wp14:editId="1D6710F2">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7A6EC2">
      <w:t xml:space="preserve">                                                                                                                                                      </w:t>
    </w:r>
  </w:p>
  <w:p w14:paraId="0060870B" w14:textId="77777777" w:rsidR="007A6EC2" w:rsidRDefault="007A6EC2" w:rsidP="007A6EC2">
    <w:pPr>
      <w:pStyle w:val="Header"/>
    </w:pPr>
  </w:p>
  <w:p w14:paraId="12297423" w14:textId="6AAAF8BA" w:rsidR="007A6EC2" w:rsidRPr="000839E7" w:rsidRDefault="007A6EC2" w:rsidP="007A6EC2">
    <w:pPr>
      <w:pStyle w:val="Header"/>
    </w:pPr>
    <w:r>
      <w:t xml:space="preserve">                               </w:t>
    </w:r>
    <w:r w:rsidR="0006668C">
      <w:t xml:space="preserve">       </w:t>
    </w:r>
    <w:r>
      <w:t xml:space="preserve">  TXIS – </w:t>
    </w:r>
    <w:r w:rsidR="0006668C">
      <w:t>MII ERP</w:t>
    </w:r>
    <w:r w:rsidR="0006668C" w:rsidRPr="005B119D">
      <w:rPr>
        <w:b/>
        <w:bCs/>
        <w:color w:val="FF0000"/>
        <w:vertAlign w:val="superscript"/>
      </w:rPr>
      <w:t>+</w:t>
    </w:r>
    <w:r>
      <w:t xml:space="preserve"> Practice Solution Document            </w:t>
    </w:r>
  </w:p>
  <w:p w14:paraId="5B590C9A" w14:textId="77777777" w:rsidR="007A6EC2" w:rsidRDefault="007A6EC2" w:rsidP="007A6EC2">
    <w:pPr>
      <w:pStyle w:val="Header"/>
    </w:pPr>
  </w:p>
  <w:p w14:paraId="02454666" w14:textId="77777777" w:rsidR="007A6EC2" w:rsidRDefault="007A6EC2" w:rsidP="007A6EC2">
    <w:pPr>
      <w:pStyle w:val="Header"/>
    </w:pPr>
  </w:p>
  <w:p w14:paraId="580B9872" w14:textId="77777777" w:rsidR="007A6EC2" w:rsidRDefault="007A6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705"/>
    <w:multiLevelType w:val="multilevel"/>
    <w:tmpl w:val="4FD2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721EB"/>
    <w:multiLevelType w:val="multilevel"/>
    <w:tmpl w:val="EAA4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E0F79"/>
    <w:multiLevelType w:val="multilevel"/>
    <w:tmpl w:val="A63CB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E09A1"/>
    <w:multiLevelType w:val="multilevel"/>
    <w:tmpl w:val="5182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E4468"/>
    <w:multiLevelType w:val="multilevel"/>
    <w:tmpl w:val="FBB28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C2"/>
    <w:rsid w:val="0006668C"/>
    <w:rsid w:val="001D140F"/>
    <w:rsid w:val="002921F8"/>
    <w:rsid w:val="003942AB"/>
    <w:rsid w:val="003F74F4"/>
    <w:rsid w:val="00402342"/>
    <w:rsid w:val="004B65A1"/>
    <w:rsid w:val="00612CBF"/>
    <w:rsid w:val="00687DAB"/>
    <w:rsid w:val="007A6EC2"/>
    <w:rsid w:val="0084273D"/>
    <w:rsid w:val="0087124F"/>
    <w:rsid w:val="009D66D2"/>
    <w:rsid w:val="009F2F4A"/>
    <w:rsid w:val="00B32EDD"/>
    <w:rsid w:val="00B960BD"/>
    <w:rsid w:val="00D24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92CD9"/>
  <w15:chartTrackingRefBased/>
  <w15:docId w15:val="{DED79AC6-609B-4061-9C8D-9A60A53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EC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6EC2"/>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7A6EC2"/>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7A6EC2"/>
    <w:rPr>
      <w:color w:val="0000FF"/>
    </w:rPr>
  </w:style>
  <w:style w:type="paragraph" w:styleId="Title">
    <w:name w:val="Title"/>
    <w:link w:val="TitleChar"/>
    <w:qFormat/>
    <w:rsid w:val="007A6EC2"/>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7A6EC2"/>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7A6EC2"/>
    <w:pPr>
      <w:keepNext/>
      <w:pageBreakBefore/>
      <w:shd w:val="solid" w:color="auto" w:fill="auto"/>
      <w:spacing w:before="1680"/>
      <w:ind w:left="2520" w:right="720"/>
    </w:pPr>
    <w:rPr>
      <w:sz w:val="36"/>
    </w:rPr>
  </w:style>
  <w:style w:type="paragraph" w:customStyle="1" w:styleId="Title-Major">
    <w:name w:val="Title-Major"/>
    <w:basedOn w:val="Title"/>
    <w:rsid w:val="007A6EC2"/>
    <w:rPr>
      <w:smallCaps/>
    </w:rPr>
  </w:style>
  <w:style w:type="paragraph" w:styleId="Header">
    <w:name w:val="header"/>
    <w:basedOn w:val="Normal"/>
    <w:link w:val="HeaderChar"/>
    <w:uiPriority w:val="99"/>
    <w:unhideWhenUsed/>
    <w:rsid w:val="007A6EC2"/>
    <w:pPr>
      <w:tabs>
        <w:tab w:val="center" w:pos="4513"/>
        <w:tab w:val="right" w:pos="9026"/>
      </w:tabs>
    </w:pPr>
  </w:style>
  <w:style w:type="character" w:customStyle="1" w:styleId="HeaderChar">
    <w:name w:val="Header Char"/>
    <w:basedOn w:val="DefaultParagraphFont"/>
    <w:link w:val="Header"/>
    <w:uiPriority w:val="99"/>
    <w:rsid w:val="007A6EC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7A6EC2"/>
    <w:pPr>
      <w:tabs>
        <w:tab w:val="center" w:pos="4513"/>
        <w:tab w:val="right" w:pos="9026"/>
      </w:tabs>
    </w:pPr>
  </w:style>
  <w:style w:type="character" w:customStyle="1" w:styleId="FooterChar">
    <w:name w:val="Footer Char"/>
    <w:basedOn w:val="DefaultParagraphFont"/>
    <w:link w:val="Footer"/>
    <w:rsid w:val="007A6EC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22739">
      <w:bodyDiv w:val="1"/>
      <w:marLeft w:val="0"/>
      <w:marRight w:val="0"/>
      <w:marTop w:val="0"/>
      <w:marBottom w:val="0"/>
      <w:divBdr>
        <w:top w:val="none" w:sz="0" w:space="0" w:color="auto"/>
        <w:left w:val="none" w:sz="0" w:space="0" w:color="auto"/>
        <w:bottom w:val="none" w:sz="0" w:space="0" w:color="auto"/>
        <w:right w:val="none" w:sz="0" w:space="0" w:color="auto"/>
      </w:divBdr>
    </w:div>
    <w:div w:id="7777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6</cp:revision>
  <dcterms:created xsi:type="dcterms:W3CDTF">2024-08-07T09:47:00Z</dcterms:created>
  <dcterms:modified xsi:type="dcterms:W3CDTF">2024-10-18T09:04:00Z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5c0c193a-3c26-46fa-8b7e-13a3f719d761</vt:lpwstr>
  </property>
</Properties>
</file>