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92287" w14:textId="77777777" w:rsidR="000839E7" w:rsidRDefault="000839E7" w:rsidP="000839E7">
      <w:pPr>
        <w:pStyle w:val="TitleBar"/>
        <w:ind w:left="0" w:right="-7"/>
      </w:pPr>
    </w:p>
    <w:p w14:paraId="5EFE6D62" w14:textId="77777777" w:rsidR="000839E7" w:rsidRDefault="000839E7" w:rsidP="000839E7">
      <w:pPr>
        <w:pStyle w:val="BodyText"/>
        <w:tabs>
          <w:tab w:val="left" w:pos="4320"/>
        </w:tabs>
        <w:spacing w:after="0"/>
        <w:rPr>
          <w:rStyle w:val="HighlightedVariable"/>
          <w:sz w:val="28"/>
          <w:szCs w:val="28"/>
        </w:rPr>
      </w:pPr>
    </w:p>
    <w:p w14:paraId="61B7285C" w14:textId="77777777" w:rsidR="000839E7" w:rsidRDefault="000839E7" w:rsidP="000839E7">
      <w:pPr>
        <w:pStyle w:val="Title-Major"/>
        <w:ind w:left="0" w:right="-7"/>
        <w:jc w:val="center"/>
      </w:pPr>
      <w:r>
        <w:t xml:space="preserve">White Paper User manual For – </w:t>
      </w:r>
    </w:p>
    <w:p w14:paraId="3215B1F6" w14:textId="7CB205A5" w:rsidR="000839E7" w:rsidRDefault="000839E7" w:rsidP="000839E7">
      <w:pPr>
        <w:pStyle w:val="Title-Major"/>
        <w:ind w:left="0" w:right="-7"/>
        <w:jc w:val="center"/>
      </w:pPr>
      <w:r>
        <w:t>Vendor Creation</w:t>
      </w:r>
    </w:p>
    <w:p w14:paraId="0558EFD4" w14:textId="77777777" w:rsidR="000839E7" w:rsidRDefault="000839E7" w:rsidP="000839E7">
      <w:pPr>
        <w:jc w:val="center"/>
        <w:rPr>
          <w:rStyle w:val="HighlightedVariable"/>
          <w:sz w:val="36"/>
        </w:rPr>
      </w:pPr>
    </w:p>
    <w:p w14:paraId="3FF55A1A" w14:textId="3FE3336E" w:rsidR="000839E7" w:rsidRPr="00924C49" w:rsidRDefault="000839E7" w:rsidP="000839E7">
      <w:pPr>
        <w:jc w:val="center"/>
        <w:rPr>
          <w:rStyle w:val="HighlightedVariable"/>
        </w:rPr>
      </w:pPr>
      <w:r w:rsidRPr="00924C49">
        <w:rPr>
          <w:rStyle w:val="HighlightedVariable"/>
          <w:sz w:val="36"/>
        </w:rPr>
        <w:t xml:space="preserve">Module – </w:t>
      </w:r>
      <w:r w:rsidR="004B0027">
        <w:rPr>
          <w:rStyle w:val="HighlightedVariable"/>
          <w:sz w:val="36"/>
        </w:rPr>
        <w:t xml:space="preserve">Account </w:t>
      </w:r>
      <w:r>
        <w:rPr>
          <w:rStyle w:val="HighlightedVariable"/>
          <w:sz w:val="36"/>
        </w:rPr>
        <w:t>Payables</w:t>
      </w:r>
    </w:p>
    <w:p w14:paraId="428E793A" w14:textId="77777777" w:rsidR="000839E7" w:rsidRDefault="000839E7" w:rsidP="000839E7">
      <w:pPr>
        <w:pStyle w:val="Title"/>
        <w:jc w:val="center"/>
      </w:pPr>
    </w:p>
    <w:p w14:paraId="6ECD817B" w14:textId="77777777" w:rsidR="000839E7" w:rsidRDefault="000839E7" w:rsidP="000839E7">
      <w:pPr>
        <w:pStyle w:val="BodyText"/>
        <w:jc w:val="center"/>
      </w:pPr>
    </w:p>
    <w:p w14:paraId="5CED3C99" w14:textId="77777777" w:rsidR="000839E7" w:rsidRPr="00EB5BF1" w:rsidRDefault="000839E7" w:rsidP="000839E7">
      <w:pPr>
        <w:pStyle w:val="BodyText"/>
        <w:tabs>
          <w:tab w:val="left" w:pos="4290"/>
          <w:tab w:val="left" w:pos="4320"/>
        </w:tabs>
        <w:spacing w:after="0"/>
        <w:ind w:left="0"/>
        <w:rPr>
          <w:sz w:val="26"/>
        </w:rPr>
      </w:pPr>
      <w:r>
        <w:rPr>
          <w:sz w:val="26"/>
        </w:rPr>
        <w:t xml:space="preserve">                                       </w:t>
      </w:r>
    </w:p>
    <w:p w14:paraId="143AAF99" w14:textId="77777777" w:rsidR="000839E7" w:rsidRDefault="000839E7" w:rsidP="000839E7">
      <w:pPr>
        <w:pStyle w:val="BodyText"/>
        <w:tabs>
          <w:tab w:val="left" w:pos="4320"/>
        </w:tabs>
        <w:spacing w:after="0"/>
        <w:rPr>
          <w:rStyle w:val="HighlightedVariable"/>
          <w:sz w:val="28"/>
          <w:szCs w:val="28"/>
        </w:rPr>
      </w:pPr>
    </w:p>
    <w:p w14:paraId="2A6F3748" w14:textId="7BD4DEB8" w:rsidR="000839E7" w:rsidRPr="00AE723A" w:rsidRDefault="000839E7" w:rsidP="000839E7">
      <w:pPr>
        <w:pStyle w:val="BodyText"/>
        <w:tabs>
          <w:tab w:val="left" w:pos="4320"/>
        </w:tabs>
        <w:spacing w:after="0"/>
      </w:pPr>
      <w:r w:rsidRPr="00DF02B0">
        <w:rPr>
          <w:b/>
        </w:rPr>
        <w:t>Author</w:t>
      </w:r>
      <w:r w:rsidRPr="00DF02B0">
        <w:rPr>
          <w:b/>
        </w:rPr>
        <w:tab/>
        <w:t>:</w:t>
      </w:r>
      <w:r w:rsidR="000D72AE">
        <w:t xml:space="preserve">     </w:t>
      </w:r>
      <w:r w:rsidR="001E6FAB">
        <w:t>Ajinkya Patil</w:t>
      </w:r>
    </w:p>
    <w:p w14:paraId="07A88F90" w14:textId="427F055A" w:rsidR="000839E7" w:rsidRPr="00DF02B0" w:rsidRDefault="000839E7" w:rsidP="000839E7">
      <w:pPr>
        <w:pStyle w:val="BodyText"/>
        <w:tabs>
          <w:tab w:val="left" w:pos="4320"/>
        </w:tabs>
        <w:spacing w:after="0"/>
      </w:pPr>
      <w:r w:rsidRPr="00DF02B0">
        <w:rPr>
          <w:b/>
        </w:rPr>
        <w:t>Creation Date</w:t>
      </w:r>
      <w:r w:rsidRPr="00DF02B0">
        <w:rPr>
          <w:b/>
        </w:rPr>
        <w:tab/>
        <w:t>:</w:t>
      </w:r>
      <w:r w:rsidR="001E6FAB">
        <w:rPr>
          <w:b/>
        </w:rPr>
        <w:t xml:space="preserve">     </w:t>
      </w:r>
      <w:r w:rsidR="001E6FAB" w:rsidRPr="001E6FAB">
        <w:t>24-Sep-2024</w:t>
      </w:r>
      <w:r w:rsidRPr="001E6FAB">
        <w:tab/>
      </w:r>
      <w:r w:rsidRPr="00DF02B0">
        <w:tab/>
      </w:r>
    </w:p>
    <w:p w14:paraId="689848F3" w14:textId="31E12FB5" w:rsidR="000839E7" w:rsidRPr="00DF02B0" w:rsidRDefault="000839E7" w:rsidP="000839E7">
      <w:pPr>
        <w:pStyle w:val="BodyText"/>
        <w:tabs>
          <w:tab w:val="left" w:pos="4320"/>
        </w:tabs>
        <w:spacing w:after="0"/>
      </w:pPr>
      <w:r w:rsidRPr="00DF02B0">
        <w:rPr>
          <w:b/>
        </w:rPr>
        <w:t>Last Updated</w:t>
      </w:r>
      <w:r w:rsidRPr="00DF02B0">
        <w:rPr>
          <w:b/>
        </w:rPr>
        <w:tab/>
        <w:t>:</w:t>
      </w:r>
      <w:r w:rsidR="001E6FAB">
        <w:rPr>
          <w:b/>
        </w:rPr>
        <w:t xml:space="preserve">     </w:t>
      </w:r>
      <w:r w:rsidR="001E6FAB" w:rsidRPr="001E6FAB">
        <w:t>24-Sep-2024</w:t>
      </w:r>
      <w:r w:rsidR="001E6FAB" w:rsidRPr="001E6FAB">
        <w:tab/>
      </w:r>
      <w:r w:rsidRPr="00DF02B0">
        <w:tab/>
      </w:r>
      <w:r w:rsidRPr="00DF02B0">
        <w:tab/>
      </w:r>
    </w:p>
    <w:p w14:paraId="3533709D" w14:textId="152A9ACD" w:rsidR="000839E7" w:rsidRPr="00DF02B0" w:rsidRDefault="001E6FAB" w:rsidP="000839E7">
      <w:pPr>
        <w:pStyle w:val="BodyText"/>
        <w:tabs>
          <w:tab w:val="left" w:pos="4320"/>
        </w:tabs>
        <w:spacing w:after="0"/>
      </w:pPr>
      <w:r>
        <w:rPr>
          <w:b/>
        </w:rPr>
        <w:t>Version</w:t>
      </w:r>
      <w:r>
        <w:rPr>
          <w:b/>
        </w:rPr>
        <w:tab/>
        <w:t xml:space="preserve">:     </w:t>
      </w:r>
      <w:r w:rsidR="000839E7" w:rsidRPr="001E6FAB">
        <w:t>1.0</w:t>
      </w:r>
    </w:p>
    <w:p w14:paraId="5EE00957" w14:textId="5EB6C6F6" w:rsidR="000D72AE" w:rsidRDefault="000D72AE"/>
    <w:p w14:paraId="24FBB35F" w14:textId="77777777" w:rsidR="000D72AE" w:rsidRDefault="000D72AE">
      <w:pPr>
        <w:spacing w:after="160" w:line="259" w:lineRule="auto"/>
      </w:pPr>
      <w:r>
        <w:br w:type="page"/>
      </w:r>
    </w:p>
    <w:p w14:paraId="724F09C5" w14:textId="77777777" w:rsidR="008C6447" w:rsidRDefault="008C6447" w:rsidP="008C6447">
      <w:pPr>
        <w:rPr>
          <w:lang w:val="en-IN"/>
        </w:rPr>
      </w:pPr>
    </w:p>
    <w:p w14:paraId="5D24B0D9" w14:textId="54F5BC8B" w:rsidR="008C6447" w:rsidRDefault="008C6447" w:rsidP="008C6447">
      <w:pPr>
        <w:rPr>
          <w:lang w:val="en-IN"/>
        </w:rPr>
      </w:pPr>
      <w:r w:rsidRPr="008C6447">
        <w:rPr>
          <w:lang w:val="en-IN"/>
        </w:rPr>
        <w:t xml:space="preserve">In business and finance, the term </w:t>
      </w:r>
      <w:r w:rsidRPr="008C6447">
        <w:rPr>
          <w:b/>
          <w:bCs/>
          <w:lang w:val="en-IN"/>
        </w:rPr>
        <w:t>"vendor master"</w:t>
      </w:r>
      <w:r w:rsidRPr="008C6447">
        <w:rPr>
          <w:lang w:val="en-IN"/>
        </w:rPr>
        <w:t xml:space="preserve"> refers to a </w:t>
      </w:r>
      <w:r>
        <w:rPr>
          <w:lang w:val="en-IN"/>
        </w:rPr>
        <w:t>centralised</w:t>
      </w:r>
      <w:r w:rsidRPr="008C6447">
        <w:rPr>
          <w:lang w:val="en-IN"/>
        </w:rPr>
        <w:t xml:space="preserve"> repository or database that contains detailed information about the vendors or suppliers a company does business with. This database is crucial for managing vendor relationships and ensuring smooth procurement processes. Here’s what it typically includes:</w:t>
      </w:r>
    </w:p>
    <w:p w14:paraId="3798FA8C" w14:textId="77777777" w:rsidR="008C6447" w:rsidRPr="008C6447" w:rsidRDefault="008C6447" w:rsidP="008C6447">
      <w:pPr>
        <w:rPr>
          <w:lang w:val="en-IN"/>
        </w:rPr>
      </w:pPr>
    </w:p>
    <w:p w14:paraId="63A16752" w14:textId="77777777" w:rsidR="008C6447" w:rsidRDefault="008C6447" w:rsidP="008C6447">
      <w:pPr>
        <w:numPr>
          <w:ilvl w:val="0"/>
          <w:numId w:val="1"/>
        </w:numPr>
        <w:rPr>
          <w:lang w:val="en-IN"/>
        </w:rPr>
      </w:pPr>
      <w:r w:rsidRPr="008C6447">
        <w:rPr>
          <w:b/>
          <w:bCs/>
          <w:lang w:val="en-IN"/>
        </w:rPr>
        <w:t>Basic Information</w:t>
      </w:r>
      <w:r w:rsidRPr="008C6447">
        <w:rPr>
          <w:lang w:val="en-IN"/>
        </w:rPr>
        <w:t>: Name, address, contact details, and legal information.</w:t>
      </w:r>
    </w:p>
    <w:p w14:paraId="625B4952" w14:textId="77777777" w:rsidR="008C6447" w:rsidRPr="008C6447" w:rsidRDefault="008C6447" w:rsidP="008C6447">
      <w:pPr>
        <w:ind w:left="720"/>
        <w:rPr>
          <w:lang w:val="en-IN"/>
        </w:rPr>
      </w:pPr>
    </w:p>
    <w:p w14:paraId="4205A39C" w14:textId="77777777" w:rsidR="008C6447" w:rsidRDefault="008C6447" w:rsidP="008C6447">
      <w:pPr>
        <w:numPr>
          <w:ilvl w:val="0"/>
          <w:numId w:val="1"/>
        </w:numPr>
        <w:rPr>
          <w:lang w:val="en-IN"/>
        </w:rPr>
      </w:pPr>
      <w:r w:rsidRPr="008C6447">
        <w:rPr>
          <w:b/>
          <w:bCs/>
          <w:lang w:val="en-IN"/>
        </w:rPr>
        <w:t>Bank Details</w:t>
      </w:r>
      <w:r w:rsidRPr="008C6447">
        <w:rPr>
          <w:lang w:val="en-IN"/>
        </w:rPr>
        <w:t>: Information required for payments, such as bank account numbers and routing details.</w:t>
      </w:r>
    </w:p>
    <w:p w14:paraId="535B5FAC" w14:textId="77777777" w:rsidR="008C6447" w:rsidRPr="008C6447" w:rsidRDefault="008C6447" w:rsidP="008C6447">
      <w:pPr>
        <w:rPr>
          <w:lang w:val="en-IN"/>
        </w:rPr>
      </w:pPr>
    </w:p>
    <w:p w14:paraId="6D6263F2" w14:textId="77777777" w:rsidR="008C6447" w:rsidRDefault="008C6447" w:rsidP="008C6447">
      <w:pPr>
        <w:numPr>
          <w:ilvl w:val="0"/>
          <w:numId w:val="1"/>
        </w:numPr>
        <w:rPr>
          <w:lang w:val="en-IN"/>
        </w:rPr>
      </w:pPr>
      <w:r w:rsidRPr="008C6447">
        <w:rPr>
          <w:b/>
          <w:bCs/>
          <w:lang w:val="en-IN"/>
        </w:rPr>
        <w:t>Tax Information</w:t>
      </w:r>
      <w:r w:rsidRPr="008C6447">
        <w:rPr>
          <w:lang w:val="en-IN"/>
        </w:rPr>
        <w:t>: Tax identification numbers or other regulatory compliance details.</w:t>
      </w:r>
    </w:p>
    <w:p w14:paraId="166AD376" w14:textId="77777777" w:rsidR="008C6447" w:rsidRPr="008C6447" w:rsidRDefault="008C6447" w:rsidP="008C6447">
      <w:pPr>
        <w:rPr>
          <w:lang w:val="en-IN"/>
        </w:rPr>
      </w:pPr>
    </w:p>
    <w:p w14:paraId="72A137AB" w14:textId="77777777" w:rsidR="008C6447" w:rsidRPr="008C6447" w:rsidRDefault="008C6447" w:rsidP="008C6447">
      <w:pPr>
        <w:numPr>
          <w:ilvl w:val="0"/>
          <w:numId w:val="1"/>
        </w:numPr>
        <w:rPr>
          <w:lang w:val="en-IN"/>
        </w:rPr>
      </w:pPr>
      <w:r w:rsidRPr="008C6447">
        <w:rPr>
          <w:b/>
          <w:bCs/>
          <w:lang w:val="en-IN"/>
        </w:rPr>
        <w:t>Payment Terms</w:t>
      </w:r>
      <w:r w:rsidRPr="008C6447">
        <w:rPr>
          <w:lang w:val="en-IN"/>
        </w:rPr>
        <w:t>: Agreed-upon terms for payment, such as net 30 days, discounts for early payment, etc.</w:t>
      </w:r>
    </w:p>
    <w:p w14:paraId="1DA49CEF" w14:textId="77777777" w:rsidR="000D72AE" w:rsidRDefault="000D72AE"/>
    <w:p w14:paraId="576527DA" w14:textId="2E79FDE0" w:rsidR="00B960BD" w:rsidRDefault="000D72AE">
      <w:r>
        <w:t>Navigation – Account Payables &gt; Master &gt; Supplier Master</w:t>
      </w:r>
    </w:p>
    <w:p w14:paraId="09E3612D" w14:textId="77777777" w:rsidR="000D72AE" w:rsidRDefault="000D72AE"/>
    <w:p w14:paraId="557442D5" w14:textId="2DAFA750" w:rsidR="000D72AE" w:rsidRDefault="000D72AE">
      <w:r>
        <w:rPr>
          <w:noProof/>
          <w14:ligatures w14:val="standardContextual"/>
        </w:rPr>
        <mc:AlternateContent>
          <mc:Choice Requires="wps">
            <w:drawing>
              <wp:anchor distT="0" distB="0" distL="114300" distR="114300" simplePos="0" relativeHeight="251659264" behindDoc="0" locked="0" layoutInCell="1" allowOverlap="1" wp14:anchorId="46B267AD" wp14:editId="023FC306">
                <wp:simplePos x="0" y="0"/>
                <wp:positionH relativeFrom="column">
                  <wp:posOffset>402336</wp:posOffset>
                </wp:positionH>
                <wp:positionV relativeFrom="paragraph">
                  <wp:posOffset>2583180</wp:posOffset>
                </wp:positionV>
                <wp:extent cx="1170432" cy="219456"/>
                <wp:effectExtent l="19050" t="19050" r="10795" b="28575"/>
                <wp:wrapNone/>
                <wp:docPr id="1428219303" name="Rectangle 1"/>
                <wp:cNvGraphicFramePr/>
                <a:graphic xmlns:a="http://schemas.openxmlformats.org/drawingml/2006/main">
                  <a:graphicData uri="http://schemas.microsoft.com/office/word/2010/wordprocessingShape">
                    <wps:wsp>
                      <wps:cNvSpPr/>
                      <wps:spPr>
                        <a:xfrm>
                          <a:off x="0" y="0"/>
                          <a:ext cx="1170432" cy="219456"/>
                        </a:xfrm>
                        <a:prstGeom prst="rect">
                          <a:avLst/>
                        </a:prstGeom>
                        <a:noFill/>
                        <a:ln w="381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D4E27F8" id="Rectangle 1" o:spid="_x0000_s1026" style="position:absolute;margin-left:31.7pt;margin-top:203.4pt;width:92.15pt;height:17.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" filled="f" strokecolor="red" strokeweight="3pt"/>
            </w:pict>
          </mc:Fallback>
        </mc:AlternateContent>
      </w:r>
      <w:r w:rsidRPr="000D72AE">
        <w:rPr>
          <w:noProof/>
        </w:rPr>
        <w:drawing>
          <wp:inline distT="0" distB="0" distL="0" distR="0" wp14:anchorId="1BB79158" wp14:editId="3C89226C">
            <wp:extent cx="5731510" cy="4897120"/>
            <wp:effectExtent l="19050" t="19050" r="21590" b="17780"/>
            <wp:docPr id="279213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21336" name=""/>
                    <pic:cNvPicPr/>
                  </pic:nvPicPr>
                  <pic:blipFill>
                    <a:blip r:embed="rId7"/>
                    <a:stretch>
                      <a:fillRect/>
                    </a:stretch>
                  </pic:blipFill>
                  <pic:spPr>
                    <a:xfrm>
                      <a:off x="0" y="0"/>
                      <a:ext cx="5731510" cy="4897120"/>
                    </a:xfrm>
                    <a:prstGeom prst="rect">
                      <a:avLst/>
                    </a:prstGeom>
                    <a:ln>
                      <a:solidFill>
                        <a:srgbClr val="FF0000"/>
                      </a:solidFill>
                    </a:ln>
                  </pic:spPr>
                </pic:pic>
              </a:graphicData>
            </a:graphic>
          </wp:inline>
        </w:drawing>
      </w:r>
    </w:p>
    <w:p w14:paraId="62BDBEA3" w14:textId="77777777" w:rsidR="000D72AE" w:rsidRDefault="000D72AE"/>
    <w:p w14:paraId="62F00F61" w14:textId="7B71276E" w:rsidR="000D72AE" w:rsidRDefault="00547EAE">
      <w:r w:rsidRPr="00547EAE">
        <w:rPr>
          <w:noProof/>
        </w:rPr>
        <w:lastRenderedPageBreak/>
        <w:drawing>
          <wp:inline distT="0" distB="0" distL="0" distR="0" wp14:anchorId="3F0295EE" wp14:editId="02BA34D3">
            <wp:extent cx="5731510" cy="2409825"/>
            <wp:effectExtent l="19050" t="19050" r="21590" b="28575"/>
            <wp:docPr id="539675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675456" name=""/>
                    <pic:cNvPicPr/>
                  </pic:nvPicPr>
                  <pic:blipFill>
                    <a:blip r:embed="rId8"/>
                    <a:stretch>
                      <a:fillRect/>
                    </a:stretch>
                  </pic:blipFill>
                  <pic:spPr>
                    <a:xfrm>
                      <a:off x="0" y="0"/>
                      <a:ext cx="5731510" cy="2409825"/>
                    </a:xfrm>
                    <a:prstGeom prst="rect">
                      <a:avLst/>
                    </a:prstGeom>
                    <a:ln>
                      <a:solidFill>
                        <a:srgbClr val="FF0000"/>
                      </a:solidFill>
                    </a:ln>
                  </pic:spPr>
                </pic:pic>
              </a:graphicData>
            </a:graphic>
          </wp:inline>
        </w:drawing>
      </w:r>
    </w:p>
    <w:p w14:paraId="1AD4DDC1" w14:textId="1634702E" w:rsidR="00547EAE" w:rsidRDefault="00547EAE">
      <w:r>
        <w:t xml:space="preserve">Put the </w:t>
      </w:r>
      <w:r w:rsidR="008C6447">
        <w:t xml:space="preserve">Supplier name, </w:t>
      </w:r>
      <w:r>
        <w:t>site name &amp; address</w:t>
      </w:r>
      <w:r w:rsidR="008C6447">
        <w:t>.</w:t>
      </w:r>
    </w:p>
    <w:p w14:paraId="10BD9E2E" w14:textId="77777777" w:rsidR="008C6447" w:rsidRDefault="008C6447"/>
    <w:p w14:paraId="3F733B2B" w14:textId="77777777" w:rsidR="008C6447" w:rsidRPr="00A95AE9" w:rsidRDefault="008C6447" w:rsidP="008C6447">
      <w:pPr>
        <w:rPr>
          <w:b/>
          <w:bCs/>
        </w:rPr>
      </w:pPr>
      <w:r w:rsidRPr="00A95AE9">
        <w:rPr>
          <w:b/>
          <w:bCs/>
        </w:rPr>
        <w:t xml:space="preserve">What is </w:t>
      </w:r>
      <w:r>
        <w:rPr>
          <w:b/>
          <w:bCs/>
        </w:rPr>
        <w:t>Supplier's</w:t>
      </w:r>
      <w:r w:rsidRPr="00A95AE9">
        <w:rPr>
          <w:b/>
          <w:bCs/>
        </w:rPr>
        <w:t xml:space="preserve"> name?</w:t>
      </w:r>
    </w:p>
    <w:p w14:paraId="42B1BAC3" w14:textId="77777777" w:rsidR="008C6447" w:rsidRDefault="008C6447" w:rsidP="008C6447">
      <w:r w:rsidRPr="00A95AE9">
        <w:t>It identifies the party that has supplied the goods or services, ensuring that there is clarity on who the invoice is coming from. This helps in maintaining accurate records and resolving any discrepancies related to the supplier.</w:t>
      </w:r>
    </w:p>
    <w:p w14:paraId="37569206" w14:textId="77777777" w:rsidR="008C6447" w:rsidRDefault="008C6447" w:rsidP="008C6447"/>
    <w:p w14:paraId="0F2CB917" w14:textId="77777777" w:rsidR="008C6447" w:rsidRDefault="008C6447" w:rsidP="008C6447">
      <w:pPr>
        <w:rPr>
          <w:b/>
          <w:bCs/>
        </w:rPr>
      </w:pPr>
    </w:p>
    <w:p w14:paraId="41C550B7" w14:textId="77777777" w:rsidR="008C6447" w:rsidRDefault="008C6447" w:rsidP="008C6447">
      <w:pPr>
        <w:rPr>
          <w:b/>
          <w:bCs/>
        </w:rPr>
      </w:pPr>
      <w:r w:rsidRPr="000B3B3D">
        <w:rPr>
          <w:b/>
          <w:bCs/>
        </w:rPr>
        <w:t>What is a supplier site?</w:t>
      </w:r>
    </w:p>
    <w:p w14:paraId="213C9B86" w14:textId="2C468B87" w:rsidR="00547EAE" w:rsidRDefault="008C6447">
      <w:r w:rsidRPr="000B3B3D">
        <w:t>The supplier site provides detailed information about where a supplier operates, ships from, or where services are delivered. This helps in managing logistics, shipping, and procurement processes efficiently.</w:t>
      </w:r>
    </w:p>
    <w:p w14:paraId="68EE5C25" w14:textId="77777777" w:rsidR="008C6447" w:rsidRDefault="008C6447"/>
    <w:p w14:paraId="32C7246A" w14:textId="77777777" w:rsidR="008C6447" w:rsidRDefault="008C6447"/>
    <w:p w14:paraId="53116446" w14:textId="77777777" w:rsidR="00547EAE" w:rsidRDefault="00547EAE"/>
    <w:p w14:paraId="22C2176B" w14:textId="2D272DB6" w:rsidR="00547EAE" w:rsidRDefault="00547EAE">
      <w:r w:rsidRPr="00547EAE">
        <w:rPr>
          <w:noProof/>
        </w:rPr>
        <w:drawing>
          <wp:inline distT="0" distB="0" distL="0" distR="0" wp14:anchorId="59BB0AF4" wp14:editId="10D2D175">
            <wp:extent cx="5731510" cy="2486025"/>
            <wp:effectExtent l="19050" t="19050" r="21590" b="28575"/>
            <wp:docPr id="18411155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115509" name=""/>
                    <pic:cNvPicPr/>
                  </pic:nvPicPr>
                  <pic:blipFill>
                    <a:blip r:embed="rId9"/>
                    <a:stretch>
                      <a:fillRect/>
                    </a:stretch>
                  </pic:blipFill>
                  <pic:spPr>
                    <a:xfrm>
                      <a:off x="0" y="0"/>
                      <a:ext cx="5731510" cy="2486025"/>
                    </a:xfrm>
                    <a:prstGeom prst="rect">
                      <a:avLst/>
                    </a:prstGeom>
                    <a:ln>
                      <a:solidFill>
                        <a:srgbClr val="FF0000"/>
                      </a:solidFill>
                    </a:ln>
                  </pic:spPr>
                </pic:pic>
              </a:graphicData>
            </a:graphic>
          </wp:inline>
        </w:drawing>
      </w:r>
    </w:p>
    <w:p w14:paraId="00365DB9" w14:textId="309DC5DA" w:rsidR="00547EAE" w:rsidRDefault="00547EAE">
      <w:r>
        <w:t>Put the bank details</w:t>
      </w:r>
    </w:p>
    <w:p w14:paraId="27343F8C" w14:textId="77777777" w:rsidR="00547EAE" w:rsidRDefault="00547EAE"/>
    <w:p w14:paraId="0AFE54FE" w14:textId="48802B4B" w:rsidR="00547EAE" w:rsidRDefault="00547EAE">
      <w:r w:rsidRPr="00547EAE">
        <w:rPr>
          <w:noProof/>
        </w:rPr>
        <w:lastRenderedPageBreak/>
        <w:drawing>
          <wp:inline distT="0" distB="0" distL="0" distR="0" wp14:anchorId="7809AEF7" wp14:editId="44133917">
            <wp:extent cx="5731510" cy="2272665"/>
            <wp:effectExtent l="19050" t="19050" r="21590" b="13335"/>
            <wp:docPr id="14959938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993825" name=""/>
                    <pic:cNvPicPr/>
                  </pic:nvPicPr>
                  <pic:blipFill>
                    <a:blip r:embed="rId10"/>
                    <a:stretch>
                      <a:fillRect/>
                    </a:stretch>
                  </pic:blipFill>
                  <pic:spPr>
                    <a:xfrm>
                      <a:off x="0" y="0"/>
                      <a:ext cx="5731510" cy="2272665"/>
                    </a:xfrm>
                    <a:prstGeom prst="rect">
                      <a:avLst/>
                    </a:prstGeom>
                    <a:ln>
                      <a:solidFill>
                        <a:srgbClr val="FF0000"/>
                      </a:solidFill>
                    </a:ln>
                  </pic:spPr>
                </pic:pic>
              </a:graphicData>
            </a:graphic>
          </wp:inline>
        </w:drawing>
      </w:r>
    </w:p>
    <w:p w14:paraId="0B39BBC7" w14:textId="77777777" w:rsidR="00547EAE" w:rsidRDefault="00547EAE">
      <w:r>
        <w:t>Select the currency as per requirement.</w:t>
      </w:r>
    </w:p>
    <w:p w14:paraId="1FA25832" w14:textId="77777777" w:rsidR="008C6447" w:rsidRDefault="008C6447"/>
    <w:p w14:paraId="45831F73" w14:textId="2252A2F6" w:rsidR="008C6447" w:rsidRPr="00903EDC" w:rsidRDefault="008C6447" w:rsidP="008C6447">
      <w:pPr>
        <w:rPr>
          <w:b/>
          <w:bCs/>
        </w:rPr>
      </w:pPr>
      <w:r w:rsidRPr="00903EDC">
        <w:rPr>
          <w:b/>
          <w:bCs/>
        </w:rPr>
        <w:t>What is Currency?</w:t>
      </w:r>
    </w:p>
    <w:p w14:paraId="525A62E1" w14:textId="39AB0CB1" w:rsidR="008C6447" w:rsidRDefault="008C6447" w:rsidP="008C6447">
      <w:r>
        <w:t>C</w:t>
      </w:r>
      <w:r w:rsidRPr="00903EDC">
        <w:t>urrency specifies the type of currency used to calculate and display the amounts due on an invoice. This could be the currency of the supplier, the customer, or a mutually agreed-upon currency.</w:t>
      </w:r>
    </w:p>
    <w:p w14:paraId="49B1CFF1" w14:textId="77777777" w:rsidR="008C6447" w:rsidRDefault="008C6447"/>
    <w:p w14:paraId="3EC5EF57" w14:textId="77777777" w:rsidR="00547EAE" w:rsidRDefault="00547EAE"/>
    <w:p w14:paraId="3A55CBCA" w14:textId="77777777" w:rsidR="005239D7" w:rsidRDefault="005239D7">
      <w:r w:rsidRPr="005239D7">
        <w:rPr>
          <w:noProof/>
        </w:rPr>
        <w:drawing>
          <wp:inline distT="0" distB="0" distL="0" distR="0" wp14:anchorId="768B0F83" wp14:editId="4A78A17B">
            <wp:extent cx="5731510" cy="2450465"/>
            <wp:effectExtent l="19050" t="19050" r="21590" b="26035"/>
            <wp:docPr id="1490927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927657" name=""/>
                    <pic:cNvPicPr/>
                  </pic:nvPicPr>
                  <pic:blipFill>
                    <a:blip r:embed="rId11"/>
                    <a:stretch>
                      <a:fillRect/>
                    </a:stretch>
                  </pic:blipFill>
                  <pic:spPr>
                    <a:xfrm>
                      <a:off x="0" y="0"/>
                      <a:ext cx="5731510" cy="2450465"/>
                    </a:xfrm>
                    <a:prstGeom prst="rect">
                      <a:avLst/>
                    </a:prstGeom>
                    <a:ln>
                      <a:solidFill>
                        <a:srgbClr val="FF0000"/>
                      </a:solidFill>
                    </a:ln>
                  </pic:spPr>
                </pic:pic>
              </a:graphicData>
            </a:graphic>
          </wp:inline>
        </w:drawing>
      </w:r>
    </w:p>
    <w:p w14:paraId="29C0B29C" w14:textId="1827A3A8" w:rsidR="005239D7" w:rsidRDefault="005239D7">
      <w:r>
        <w:t xml:space="preserve">Put the </w:t>
      </w:r>
      <w:proofErr w:type="gramStart"/>
      <w:r w:rsidR="00482E75">
        <w:t>Registration  Details</w:t>
      </w:r>
      <w:proofErr w:type="gramEnd"/>
      <w:r w:rsidR="00482E75">
        <w:t xml:space="preserve"> like TAN Number, TIN Number </w:t>
      </w:r>
      <w:proofErr w:type="spellStart"/>
      <w:r w:rsidR="00482E75">
        <w:t>etc</w:t>
      </w:r>
      <w:proofErr w:type="spellEnd"/>
    </w:p>
    <w:p w14:paraId="3DF06214" w14:textId="77777777" w:rsidR="00DC36A3" w:rsidRDefault="00DC36A3"/>
    <w:p w14:paraId="40C800ED" w14:textId="77777777" w:rsidR="00DC36A3" w:rsidRDefault="00DC36A3"/>
    <w:p w14:paraId="738FC8C4" w14:textId="77777777" w:rsidR="005239D7" w:rsidRDefault="005239D7"/>
    <w:p w14:paraId="5EF5E937" w14:textId="77777777" w:rsidR="005239D7" w:rsidRDefault="005239D7"/>
    <w:p w14:paraId="49CC1CC1" w14:textId="49AA9AFD" w:rsidR="00547EAE" w:rsidRDefault="005239D7">
      <w:r w:rsidRPr="005239D7">
        <w:rPr>
          <w:noProof/>
        </w:rPr>
        <w:lastRenderedPageBreak/>
        <w:drawing>
          <wp:inline distT="0" distB="0" distL="0" distR="0" wp14:anchorId="3108C21D" wp14:editId="0E5EEA2A">
            <wp:extent cx="5731510" cy="3040380"/>
            <wp:effectExtent l="19050" t="19050" r="21590" b="26670"/>
            <wp:docPr id="11171914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191403" name=""/>
                    <pic:cNvPicPr/>
                  </pic:nvPicPr>
                  <pic:blipFill>
                    <a:blip r:embed="rId12"/>
                    <a:stretch>
                      <a:fillRect/>
                    </a:stretch>
                  </pic:blipFill>
                  <pic:spPr>
                    <a:xfrm>
                      <a:off x="0" y="0"/>
                      <a:ext cx="5731510" cy="3040380"/>
                    </a:xfrm>
                    <a:prstGeom prst="rect">
                      <a:avLst/>
                    </a:prstGeom>
                    <a:ln>
                      <a:solidFill>
                        <a:srgbClr val="FF0000"/>
                      </a:solidFill>
                    </a:ln>
                  </pic:spPr>
                </pic:pic>
              </a:graphicData>
            </a:graphic>
          </wp:inline>
        </w:drawing>
      </w:r>
      <w:r w:rsidR="00547EAE">
        <w:t xml:space="preserve"> </w:t>
      </w:r>
    </w:p>
    <w:p w14:paraId="64A25052" w14:textId="500268F4" w:rsidR="005239D7" w:rsidRDefault="005239D7">
      <w:r>
        <w:t>Put the site code &amp; Site Name</w:t>
      </w:r>
    </w:p>
    <w:p w14:paraId="3EBEB7AC" w14:textId="77777777" w:rsidR="005239D7" w:rsidRDefault="005239D7"/>
    <w:p w14:paraId="4D6F5430" w14:textId="40703EB8" w:rsidR="005239D7" w:rsidRDefault="005239D7">
      <w:r w:rsidRPr="005239D7">
        <w:rPr>
          <w:noProof/>
        </w:rPr>
        <w:drawing>
          <wp:inline distT="0" distB="0" distL="0" distR="0" wp14:anchorId="2D22FD19" wp14:editId="018C90CD">
            <wp:extent cx="5731510" cy="2842260"/>
            <wp:effectExtent l="19050" t="19050" r="21590" b="15240"/>
            <wp:docPr id="19627435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743520" name=""/>
                    <pic:cNvPicPr/>
                  </pic:nvPicPr>
                  <pic:blipFill>
                    <a:blip r:embed="rId13"/>
                    <a:stretch>
                      <a:fillRect/>
                    </a:stretch>
                  </pic:blipFill>
                  <pic:spPr>
                    <a:xfrm>
                      <a:off x="0" y="0"/>
                      <a:ext cx="5731510" cy="2842260"/>
                    </a:xfrm>
                    <a:prstGeom prst="rect">
                      <a:avLst/>
                    </a:prstGeom>
                    <a:ln>
                      <a:solidFill>
                        <a:srgbClr val="FF0000"/>
                      </a:solidFill>
                    </a:ln>
                  </pic:spPr>
                </pic:pic>
              </a:graphicData>
            </a:graphic>
          </wp:inline>
        </w:drawing>
      </w:r>
    </w:p>
    <w:p w14:paraId="3ABB62A8" w14:textId="1076B9FD" w:rsidR="005239D7" w:rsidRDefault="005239D7">
      <w:r>
        <w:t>Put the Supplier assignment details</w:t>
      </w:r>
    </w:p>
    <w:p w14:paraId="5079EAAF" w14:textId="36F25179" w:rsidR="005239D7" w:rsidRDefault="005239D7"/>
    <w:p w14:paraId="092C54DE" w14:textId="79969853" w:rsidR="00992491" w:rsidRDefault="00992491"/>
    <w:p w14:paraId="215EADAD" w14:textId="5F076128" w:rsidR="00992491" w:rsidRDefault="00992491"/>
    <w:p w14:paraId="3927137F" w14:textId="516A5140" w:rsidR="00992491" w:rsidRDefault="00992491"/>
    <w:p w14:paraId="76BBEC19" w14:textId="7F313298" w:rsidR="00992491" w:rsidRDefault="00992491"/>
    <w:p w14:paraId="1D6EDEB1" w14:textId="669938D3" w:rsidR="00992491" w:rsidRDefault="00992491"/>
    <w:p w14:paraId="1F25E7DF" w14:textId="02A600C1" w:rsidR="00992491" w:rsidRDefault="00992491"/>
    <w:p w14:paraId="3577A0DD" w14:textId="0EBBDC71" w:rsidR="00992491" w:rsidRDefault="00992491"/>
    <w:p w14:paraId="58049FD5" w14:textId="43B54E96" w:rsidR="00992491" w:rsidRDefault="00992491"/>
    <w:p w14:paraId="1D94B25A" w14:textId="304A474E" w:rsidR="00992491" w:rsidRDefault="00992491"/>
    <w:p w14:paraId="2C9E54E0" w14:textId="4AE93258" w:rsidR="00992491" w:rsidRDefault="00992491"/>
    <w:p w14:paraId="6F3D29B1" w14:textId="77777777" w:rsidR="00992491" w:rsidRDefault="00992491">
      <w:bookmarkStart w:id="1" w:name="_GoBack"/>
      <w:bookmarkEnd w:id="1"/>
    </w:p>
    <w:p w14:paraId="0FF6CE84" w14:textId="3EAC8483" w:rsidR="005239D7" w:rsidRDefault="005239D7">
      <w:r>
        <w:rPr>
          <w:noProof/>
          <w14:ligatures w14:val="standardContextual"/>
        </w:rPr>
        <mc:AlternateContent>
          <mc:Choice Requires="wps">
            <w:drawing>
              <wp:anchor distT="0" distB="0" distL="114300" distR="114300" simplePos="0" relativeHeight="251660288" behindDoc="0" locked="0" layoutInCell="1" allowOverlap="1" wp14:anchorId="7B6479C4" wp14:editId="3AB27A77">
                <wp:simplePos x="0" y="0"/>
                <wp:positionH relativeFrom="margin">
                  <wp:align>left</wp:align>
                </wp:positionH>
                <wp:positionV relativeFrom="paragraph">
                  <wp:posOffset>40259</wp:posOffset>
                </wp:positionV>
                <wp:extent cx="226771" cy="314554"/>
                <wp:effectExtent l="19050" t="19050" r="20955" b="28575"/>
                <wp:wrapNone/>
                <wp:docPr id="369896269" name="Oval 2"/>
                <wp:cNvGraphicFramePr/>
                <a:graphic xmlns:a="http://schemas.openxmlformats.org/drawingml/2006/main">
                  <a:graphicData uri="http://schemas.microsoft.com/office/word/2010/wordprocessingShape">
                    <wps:wsp>
                      <wps:cNvSpPr/>
                      <wps:spPr>
                        <a:xfrm>
                          <a:off x="0" y="0"/>
                          <a:ext cx="226771" cy="314554"/>
                        </a:xfrm>
                        <a:prstGeom prst="ellipse">
                          <a:avLst/>
                        </a:prstGeom>
                        <a:noFill/>
                        <a:ln w="381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EE59CCE" id="Oval 2" o:spid="_x0000_s1026" style="position:absolute;margin-left:0;margin-top:3.15pt;width:17.85pt;height:24.75pt;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" filled="f" strokecolor="red" strokeweight="3pt">
                <v:stroke joinstyle="miter"/>
                <w10:wrap anchorx="margin"/>
              </v:oval>
            </w:pict>
          </mc:Fallback>
        </mc:AlternateContent>
      </w:r>
      <w:r w:rsidRPr="005239D7">
        <w:rPr>
          <w:noProof/>
        </w:rPr>
        <w:drawing>
          <wp:inline distT="0" distB="0" distL="0" distR="0" wp14:anchorId="7797B015" wp14:editId="502CCEF2">
            <wp:extent cx="5731510" cy="2651125"/>
            <wp:effectExtent l="19050" t="19050" r="21590" b="15875"/>
            <wp:docPr id="16087936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793664" name=""/>
                    <pic:cNvPicPr/>
                  </pic:nvPicPr>
                  <pic:blipFill>
                    <a:blip r:embed="rId14"/>
                    <a:stretch>
                      <a:fillRect/>
                    </a:stretch>
                  </pic:blipFill>
                  <pic:spPr>
                    <a:xfrm>
                      <a:off x="0" y="0"/>
                      <a:ext cx="5731510" cy="2651125"/>
                    </a:xfrm>
                    <a:prstGeom prst="rect">
                      <a:avLst/>
                    </a:prstGeom>
                    <a:ln>
                      <a:solidFill>
                        <a:srgbClr val="FF0000"/>
                      </a:solidFill>
                    </a:ln>
                  </pic:spPr>
                </pic:pic>
              </a:graphicData>
            </a:graphic>
          </wp:inline>
        </w:drawing>
      </w:r>
    </w:p>
    <w:p w14:paraId="6DCD1FD8" w14:textId="7909831C" w:rsidR="005239D7" w:rsidRDefault="005239D7">
      <w:r>
        <w:t>Click on Save</w:t>
      </w:r>
    </w:p>
    <w:p w14:paraId="3679FC46" w14:textId="587A8C03" w:rsidR="005239D7" w:rsidRDefault="005239D7">
      <w:r>
        <w:t>The supplier has been created.</w:t>
      </w:r>
    </w:p>
    <w:p w14:paraId="0F61D906" w14:textId="77777777" w:rsidR="005239D7" w:rsidRDefault="005239D7"/>
    <w:p w14:paraId="2A84A3D6" w14:textId="77777777" w:rsidR="005239D7" w:rsidRDefault="005239D7"/>
    <w:p w14:paraId="0E44FD29" w14:textId="77777777" w:rsidR="005239D7" w:rsidRDefault="005239D7"/>
    <w:p w14:paraId="251C327C" w14:textId="446CEFB7" w:rsidR="005239D7" w:rsidRDefault="005239D7" w:rsidP="005239D7">
      <w:pPr>
        <w:jc w:val="center"/>
      </w:pPr>
      <w:r>
        <w:t>XX END XX</w:t>
      </w:r>
    </w:p>
    <w:p w14:paraId="5379AAE8" w14:textId="77777777" w:rsidR="005239D7" w:rsidRDefault="005239D7"/>
    <w:p w14:paraId="3F1F0280" w14:textId="77777777" w:rsidR="00547EAE" w:rsidRDefault="00547EAE"/>
    <w:sectPr w:rsidR="00547EAE" w:rsidSect="004B0027">
      <w:headerReference w:type="default" r:id="rId15"/>
      <w:footerReference w:type="default" r:id="rId16"/>
      <w:pgSz w:w="11906" w:h="16838"/>
      <w:pgMar w:top="1440" w:right="1440" w:bottom="1440" w:left="1440" w:header="810" w:footer="68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FF437F" w14:textId="77777777" w:rsidR="00DA73D0" w:rsidRDefault="00DA73D0" w:rsidP="000839E7">
      <w:r>
        <w:separator/>
      </w:r>
    </w:p>
  </w:endnote>
  <w:endnote w:type="continuationSeparator" w:id="0">
    <w:p w14:paraId="18819656" w14:textId="77777777" w:rsidR="00DA73D0" w:rsidRDefault="00DA73D0" w:rsidP="0008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46502" w14:textId="74F244D0" w:rsidR="000D72AE" w:rsidRDefault="000D72AE" w:rsidP="000D72AE">
    <w:pPr>
      <w:pStyle w:val="Footer"/>
    </w:pPr>
    <w:r>
      <w:t xml:space="preserve">Company Confidential – For internal use only         </w:t>
    </w:r>
    <w:r w:rsidR="004B0027">
      <w:t xml:space="preserve">                                            </w:t>
    </w:r>
    <w:r>
      <w:t xml:space="preserve">   Page </w:t>
    </w:r>
    <w:r>
      <w:fldChar w:fldCharType="begin"/>
    </w:r>
    <w:r>
      <w:instrText xml:space="preserve"> PAGE </w:instrText>
    </w:r>
    <w:r>
      <w:fldChar w:fldCharType="separate"/>
    </w:r>
    <w:r w:rsidR="00992491">
      <w:rPr>
        <w:noProof/>
      </w:rPr>
      <w:t>6</w:t>
    </w:r>
    <w:r>
      <w:rPr>
        <w:noProof/>
      </w:rPr>
      <w:fldChar w:fldCharType="end"/>
    </w:r>
    <w:r>
      <w:t xml:space="preserve"> of </w:t>
    </w:r>
    <w:r>
      <w:fldChar w:fldCharType="begin"/>
    </w:r>
    <w:r>
      <w:instrText xml:space="preserve"> NUMPAGES </w:instrText>
    </w:r>
    <w:r>
      <w:fldChar w:fldCharType="separate"/>
    </w:r>
    <w:r w:rsidR="00992491">
      <w:rPr>
        <w:noProof/>
      </w:rPr>
      <w:t>6</w:t>
    </w:r>
    <w:r>
      <w:rPr>
        <w:noProof/>
      </w:rPr>
      <w:fldChar w:fldCharType="end"/>
    </w:r>
    <w:r>
      <w:tab/>
    </w:r>
  </w:p>
  <w:p w14:paraId="5088E2DD" w14:textId="77777777" w:rsidR="000D72AE" w:rsidRDefault="000D7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1D1E8" w14:textId="77777777" w:rsidR="00DA73D0" w:rsidRDefault="00DA73D0" w:rsidP="000839E7">
      <w:bookmarkStart w:id="0" w:name="_Hlk173749373"/>
      <w:bookmarkEnd w:id="0"/>
      <w:r>
        <w:separator/>
      </w:r>
    </w:p>
  </w:footnote>
  <w:footnote w:type="continuationSeparator" w:id="0">
    <w:p w14:paraId="572EBAD9" w14:textId="77777777" w:rsidR="00DA73D0" w:rsidRDefault="00DA73D0" w:rsidP="0008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72D2B" w14:textId="692251EA" w:rsidR="000839E7" w:rsidRDefault="004B0027" w:rsidP="000839E7">
    <w:pPr>
      <w:pStyle w:val="Header"/>
    </w:pPr>
    <w:r>
      <w:rPr>
        <w:noProof/>
      </w:rPr>
      <w:drawing>
        <wp:inline distT="0" distB="0" distL="0" distR="0" wp14:anchorId="05460D41" wp14:editId="6B7730AE">
          <wp:extent cx="1036320" cy="450799"/>
          <wp:effectExtent l="0" t="0" r="0" b="6985"/>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384" cy="465182"/>
                  </a:xfrm>
                  <a:prstGeom prst="rect">
                    <a:avLst/>
                  </a:prstGeom>
                  <a:noFill/>
                  <a:ln>
                    <a:noFill/>
                  </a:ln>
                </pic:spPr>
              </pic:pic>
            </a:graphicData>
          </a:graphic>
        </wp:inline>
      </w:drawing>
    </w:r>
    <w:r w:rsidR="000839E7">
      <w:t xml:space="preserve">                         </w:t>
    </w:r>
    <w:r>
      <w:t xml:space="preserve">    </w:t>
    </w:r>
    <w:r w:rsidR="000839E7">
      <w:t xml:space="preserve">      </w:t>
    </w:r>
    <w:r w:rsidR="000D72AE">
      <w:t xml:space="preserve"> </w:t>
    </w:r>
    <w:r w:rsidR="000839E7">
      <w:t xml:space="preserve">    </w:t>
    </w:r>
    <w:r w:rsidR="000D72AE">
      <w:rPr>
        <w:noProof/>
        <w14:ligatures w14:val="standardContextual"/>
      </w:rPr>
      <w:drawing>
        <wp:inline distT="0" distB="0" distL="0" distR="0" wp14:anchorId="2957AA86" wp14:editId="4791EDE6">
          <wp:extent cx="583775" cy="279451"/>
          <wp:effectExtent l="0" t="0" r="6985" b="6350"/>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609869" cy="291942"/>
                  </a:xfrm>
                  <a:prstGeom prst="rect">
                    <a:avLst/>
                  </a:prstGeom>
                </pic:spPr>
              </pic:pic>
            </a:graphicData>
          </a:graphic>
        </wp:inline>
      </w:drawing>
    </w:r>
    <w:r w:rsidR="000839E7">
      <w:t xml:space="preserve">        </w:t>
    </w:r>
    <w:r w:rsidR="000D72AE">
      <w:t xml:space="preserve">     </w:t>
    </w:r>
    <w:r>
      <w:t xml:space="preserve">     </w:t>
    </w:r>
    <w:r w:rsidR="000D72AE">
      <w:t xml:space="preserve">              </w:t>
    </w:r>
    <w:r>
      <w:rPr>
        <w:noProof/>
      </w:rPr>
      <w:drawing>
        <wp:inline distT="0" distB="0" distL="0" distR="0" wp14:anchorId="3FDCA342" wp14:editId="0E6FE695">
          <wp:extent cx="1013460" cy="289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50795" cy="300227"/>
                  </a:xfrm>
                  <a:prstGeom prst="rect">
                    <a:avLst/>
                  </a:prstGeom>
                  <a:noFill/>
                  <a:ln>
                    <a:noFill/>
                  </a:ln>
                </pic:spPr>
              </pic:pic>
            </a:graphicData>
          </a:graphic>
        </wp:inline>
      </w:drawing>
    </w:r>
    <w:r w:rsidR="000D72AE">
      <w:t xml:space="preserve">  </w:t>
    </w:r>
    <w:r w:rsidR="000839E7">
      <w:t xml:space="preserve">                    </w:t>
    </w:r>
    <w:r w:rsidR="000D72AE">
      <w:t xml:space="preserve">                                           </w:t>
    </w:r>
    <w:r w:rsidR="000839E7">
      <w:t xml:space="preserve">   </w:t>
    </w:r>
    <w:r w:rsidR="000D72AE">
      <w:t xml:space="preserve">                </w:t>
    </w:r>
    <w:r w:rsidR="000839E7">
      <w:t xml:space="preserve">                                                        </w:t>
    </w:r>
  </w:p>
  <w:p w14:paraId="19D506EC" w14:textId="77777777" w:rsidR="000D72AE" w:rsidRDefault="000D72AE" w:rsidP="000839E7">
    <w:pPr>
      <w:pStyle w:val="Header"/>
    </w:pPr>
  </w:p>
  <w:p w14:paraId="51D7A4BF" w14:textId="435631E9" w:rsidR="000839E7" w:rsidRPr="000839E7" w:rsidRDefault="000D72AE" w:rsidP="000839E7">
    <w:pPr>
      <w:pStyle w:val="Header"/>
    </w:pPr>
    <w:r>
      <w:t xml:space="preserve">                               </w:t>
    </w:r>
    <w:r w:rsidR="004B0027">
      <w:t xml:space="preserve">             </w:t>
    </w:r>
    <w:r>
      <w:t xml:space="preserve">  TXIS – </w:t>
    </w:r>
    <w:r w:rsidR="004B0027">
      <w:t>MII ERP</w:t>
    </w:r>
    <w:r w:rsidR="004B0027" w:rsidRPr="005B119D">
      <w:rPr>
        <w:b/>
        <w:bCs/>
        <w:color w:val="FF0000"/>
        <w:vertAlign w:val="superscript"/>
      </w:rPr>
      <w:t>+</w:t>
    </w:r>
    <w:r w:rsidR="004B0027">
      <w:t xml:space="preserve"> </w:t>
    </w:r>
    <w:r>
      <w:t xml:space="preserve">Practice Solution Document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70F21"/>
    <w:multiLevelType w:val="multilevel"/>
    <w:tmpl w:val="30DA9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9E7"/>
    <w:rsid w:val="000839E7"/>
    <w:rsid w:val="0008608B"/>
    <w:rsid w:val="000D72AE"/>
    <w:rsid w:val="001E6FAB"/>
    <w:rsid w:val="00482E75"/>
    <w:rsid w:val="004B0027"/>
    <w:rsid w:val="005239D7"/>
    <w:rsid w:val="00547EAE"/>
    <w:rsid w:val="00621F38"/>
    <w:rsid w:val="007C20AC"/>
    <w:rsid w:val="008C6447"/>
    <w:rsid w:val="009758EB"/>
    <w:rsid w:val="00992491"/>
    <w:rsid w:val="00B32EDD"/>
    <w:rsid w:val="00B960BD"/>
    <w:rsid w:val="00C77DDC"/>
    <w:rsid w:val="00DA73D0"/>
    <w:rsid w:val="00DC36A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35F4E6"/>
  <w15:chartTrackingRefBased/>
  <w15:docId w15:val="{1F9BED08-5889-4ABA-B5BB-14A5FE2EE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9E7"/>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839E7"/>
    <w:pPr>
      <w:overflowPunct w:val="0"/>
      <w:autoSpaceDE w:val="0"/>
      <w:autoSpaceDN w:val="0"/>
      <w:adjustRightInd w:val="0"/>
      <w:spacing w:before="120" w:after="120"/>
      <w:ind w:left="2520"/>
      <w:textAlignment w:val="baseline"/>
    </w:pPr>
    <w:rPr>
      <w:rFonts w:ascii="Book Antiqua" w:hAnsi="Book Antiqua"/>
      <w:sz w:val="20"/>
      <w:szCs w:val="20"/>
    </w:rPr>
  </w:style>
  <w:style w:type="character" w:customStyle="1" w:styleId="BodyTextChar">
    <w:name w:val="Body Text Char"/>
    <w:basedOn w:val="DefaultParagraphFont"/>
    <w:link w:val="BodyText"/>
    <w:rsid w:val="000839E7"/>
    <w:rPr>
      <w:rFonts w:ascii="Book Antiqua" w:eastAsia="Times New Roman" w:hAnsi="Book Antiqua" w:cs="Times New Roman"/>
      <w:kern w:val="0"/>
      <w:sz w:val="20"/>
      <w:szCs w:val="20"/>
      <w:lang w:val="en-US"/>
      <w14:ligatures w14:val="none"/>
    </w:rPr>
  </w:style>
  <w:style w:type="character" w:customStyle="1" w:styleId="HighlightedVariable">
    <w:name w:val="Highlighted Variable"/>
    <w:rsid w:val="000839E7"/>
    <w:rPr>
      <w:color w:val="0000FF"/>
    </w:rPr>
  </w:style>
  <w:style w:type="paragraph" w:styleId="Title">
    <w:name w:val="Title"/>
    <w:link w:val="TitleChar"/>
    <w:qFormat/>
    <w:rsid w:val="000839E7"/>
    <w:pPr>
      <w:keepLines/>
      <w:spacing w:after="120" w:line="240" w:lineRule="auto"/>
      <w:ind w:left="2520" w:right="720"/>
    </w:pPr>
    <w:rPr>
      <w:rFonts w:ascii="Book Antiqua" w:eastAsia="Times New Roman" w:hAnsi="Book Antiqua" w:cs="Times New Roman"/>
      <w:kern w:val="0"/>
      <w:sz w:val="48"/>
      <w:szCs w:val="20"/>
      <w:lang w:val="en-US"/>
      <w14:ligatures w14:val="none"/>
    </w:rPr>
  </w:style>
  <w:style w:type="character" w:customStyle="1" w:styleId="TitleChar">
    <w:name w:val="Title Char"/>
    <w:basedOn w:val="DefaultParagraphFont"/>
    <w:link w:val="Title"/>
    <w:rsid w:val="000839E7"/>
    <w:rPr>
      <w:rFonts w:ascii="Book Antiqua" w:eastAsia="Times New Roman" w:hAnsi="Book Antiqua" w:cs="Times New Roman"/>
      <w:kern w:val="0"/>
      <w:sz w:val="48"/>
      <w:szCs w:val="20"/>
      <w:lang w:val="en-US"/>
      <w14:ligatures w14:val="none"/>
    </w:rPr>
  </w:style>
  <w:style w:type="paragraph" w:customStyle="1" w:styleId="TitleBar">
    <w:name w:val="Title Bar"/>
    <w:basedOn w:val="Normal"/>
    <w:rsid w:val="000839E7"/>
    <w:pPr>
      <w:keepNext/>
      <w:pageBreakBefore/>
      <w:shd w:val="solid" w:color="auto" w:fill="auto"/>
      <w:spacing w:before="1680"/>
      <w:ind w:left="2520" w:right="720"/>
    </w:pPr>
    <w:rPr>
      <w:sz w:val="36"/>
    </w:rPr>
  </w:style>
  <w:style w:type="paragraph" w:customStyle="1" w:styleId="Title-Major">
    <w:name w:val="Title-Major"/>
    <w:basedOn w:val="Title"/>
    <w:rsid w:val="000839E7"/>
    <w:rPr>
      <w:smallCaps/>
    </w:rPr>
  </w:style>
  <w:style w:type="paragraph" w:styleId="Header">
    <w:name w:val="header"/>
    <w:basedOn w:val="Normal"/>
    <w:link w:val="HeaderChar"/>
    <w:unhideWhenUsed/>
    <w:rsid w:val="000839E7"/>
    <w:pPr>
      <w:tabs>
        <w:tab w:val="center" w:pos="4513"/>
        <w:tab w:val="right" w:pos="9026"/>
      </w:tabs>
    </w:pPr>
  </w:style>
  <w:style w:type="character" w:customStyle="1" w:styleId="HeaderChar">
    <w:name w:val="Header Char"/>
    <w:basedOn w:val="DefaultParagraphFont"/>
    <w:link w:val="Header"/>
    <w:rsid w:val="000839E7"/>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nhideWhenUsed/>
    <w:rsid w:val="000839E7"/>
    <w:pPr>
      <w:tabs>
        <w:tab w:val="center" w:pos="4513"/>
        <w:tab w:val="right" w:pos="9026"/>
      </w:tabs>
    </w:pPr>
  </w:style>
  <w:style w:type="character" w:customStyle="1" w:styleId="FooterChar">
    <w:name w:val="Footer Char"/>
    <w:basedOn w:val="DefaultParagraphFont"/>
    <w:link w:val="Footer"/>
    <w:rsid w:val="000839E7"/>
    <w:rPr>
      <w:rFonts w:ascii="Times New Roman" w:eastAsia="Times New Roman" w:hAnsi="Times New Roman" w:cs="Times New Roman"/>
      <w:kern w:val="0"/>
      <w:sz w:val="24"/>
      <w:szCs w:val="24"/>
      <w:lang w:val="en-US"/>
      <w14:ligatures w14:val="none"/>
    </w:rPr>
  </w:style>
  <w:style w:type="paragraph" w:styleId="ListParagraph">
    <w:name w:val="List Paragraph"/>
    <w:basedOn w:val="Normal"/>
    <w:uiPriority w:val="34"/>
    <w:qFormat/>
    <w:rsid w:val="008C64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270724">
      <w:bodyDiv w:val="1"/>
      <w:marLeft w:val="0"/>
      <w:marRight w:val="0"/>
      <w:marTop w:val="0"/>
      <w:marBottom w:val="0"/>
      <w:divBdr>
        <w:top w:val="none" w:sz="0" w:space="0" w:color="auto"/>
        <w:left w:val="none" w:sz="0" w:space="0" w:color="auto"/>
        <w:bottom w:val="none" w:sz="0" w:space="0" w:color="auto"/>
        <w:right w:val="none" w:sz="0" w:space="0" w:color="auto"/>
      </w:divBdr>
    </w:div>
    <w:div w:id="166412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png"/><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6</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TXIS User</dc:creator>
  <cp:keywords/>
  <dc:description/>
  <cp:lastModifiedBy>Niraj</cp:lastModifiedBy>
  <cp:revision>9</cp:revision>
  <dcterms:created xsi:type="dcterms:W3CDTF">2024-08-05T05:50:00Z</dcterms:created>
  <dcterms:modified xsi:type="dcterms:W3CDTF">2024-10-18T10:33:00Z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616d8e53-fe27-433e-86c8-a232bbb4405c</vt:lpwstr>
  </property>
</Properties>
</file>